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86" w:rsidRDefault="00573930" w:rsidP="009E286B">
      <w:pPr>
        <w:spacing w:after="0" w:line="2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A939E9" w:rsidRPr="00E57F86">
        <w:rPr>
          <w:rFonts w:ascii="Times New Roman" w:hAnsi="Times New Roman" w:cs="Times New Roman"/>
          <w:b/>
          <w:sz w:val="28"/>
          <w:szCs w:val="28"/>
        </w:rPr>
        <w:t>ERO 201</w:t>
      </w:r>
      <w:r w:rsidR="00616CF2">
        <w:rPr>
          <w:rFonts w:ascii="Times New Roman" w:hAnsi="Times New Roman" w:cs="Times New Roman"/>
          <w:b/>
          <w:sz w:val="28"/>
          <w:szCs w:val="28"/>
        </w:rPr>
        <w:t>6</w:t>
      </w:r>
      <w:r w:rsidR="00A939E9" w:rsidRPr="00E57F86">
        <w:rPr>
          <w:rFonts w:ascii="Times New Roman" w:hAnsi="Times New Roman" w:cs="Times New Roman"/>
          <w:b/>
          <w:sz w:val="28"/>
          <w:szCs w:val="28"/>
        </w:rPr>
        <w:t>/201</w:t>
      </w:r>
      <w:r w:rsidR="00616CF2">
        <w:rPr>
          <w:rFonts w:ascii="Times New Roman" w:hAnsi="Times New Roman" w:cs="Times New Roman"/>
          <w:b/>
          <w:sz w:val="28"/>
          <w:szCs w:val="28"/>
        </w:rPr>
        <w:t>7</w:t>
      </w:r>
      <w:r w:rsidR="00A939E9" w:rsidRPr="00E57F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7F86" w:rsidRDefault="00E57F86" w:rsidP="009E286B">
      <w:pPr>
        <w:spacing w:after="0" w:line="2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86B" w:rsidRPr="00E57F86" w:rsidRDefault="00A939E9" w:rsidP="009E286B">
      <w:pPr>
        <w:spacing w:after="0" w:line="2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F86">
        <w:rPr>
          <w:rFonts w:ascii="Times New Roman" w:hAnsi="Times New Roman" w:cs="Times New Roman"/>
          <w:b/>
          <w:sz w:val="28"/>
          <w:szCs w:val="28"/>
        </w:rPr>
        <w:t>DUTY ALLOCATION</w:t>
      </w:r>
    </w:p>
    <w:p w:rsidR="00A939E9" w:rsidRPr="000B50A0" w:rsidRDefault="00A939E9" w:rsidP="009E286B">
      <w:pPr>
        <w:spacing w:after="0" w:line="2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939E9" w:rsidRDefault="00A939E9" w:rsidP="00955CA6">
      <w:pPr>
        <w:spacing w:before="68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spacing w:val="-2"/>
          <w:sz w:val="27"/>
          <w:szCs w:val="27"/>
        </w:rPr>
        <w:t>T</w:t>
      </w:r>
      <w:r>
        <w:rPr>
          <w:rFonts w:ascii="Arial" w:eastAsia="Arial" w:hAnsi="Arial" w:cs="Arial"/>
          <w:b/>
          <w:bCs/>
          <w:spacing w:val="-1"/>
          <w:sz w:val="27"/>
          <w:szCs w:val="27"/>
        </w:rPr>
        <w:t>a</w:t>
      </w:r>
      <w:r>
        <w:rPr>
          <w:rFonts w:ascii="Arial" w:eastAsia="Arial" w:hAnsi="Arial" w:cs="Arial"/>
          <w:b/>
          <w:bCs/>
          <w:spacing w:val="1"/>
          <w:sz w:val="27"/>
          <w:szCs w:val="27"/>
        </w:rPr>
        <w:t>b</w:t>
      </w:r>
      <w:r>
        <w:rPr>
          <w:rFonts w:ascii="Arial" w:eastAsia="Arial" w:hAnsi="Arial" w:cs="Arial"/>
          <w:b/>
          <w:bCs/>
          <w:spacing w:val="2"/>
          <w:sz w:val="27"/>
          <w:szCs w:val="27"/>
        </w:rPr>
        <w:t>l</w:t>
      </w:r>
      <w:r>
        <w:rPr>
          <w:rFonts w:ascii="Arial" w:eastAsia="Arial" w:hAnsi="Arial" w:cs="Arial"/>
          <w:b/>
          <w:bCs/>
          <w:sz w:val="27"/>
          <w:szCs w:val="27"/>
        </w:rPr>
        <w:t>e</w:t>
      </w:r>
      <w:r>
        <w:rPr>
          <w:rFonts w:ascii="Arial" w:eastAsia="Arial" w:hAnsi="Arial" w:cs="Arial"/>
          <w:b/>
          <w:bCs/>
          <w:spacing w:val="6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7"/>
          <w:szCs w:val="27"/>
        </w:rPr>
        <w:t>o</w:t>
      </w:r>
      <w:r>
        <w:rPr>
          <w:rFonts w:ascii="Arial" w:eastAsia="Arial" w:hAnsi="Arial" w:cs="Arial"/>
          <w:b/>
          <w:bCs/>
          <w:sz w:val="27"/>
          <w:szCs w:val="27"/>
        </w:rPr>
        <w:t>f</w:t>
      </w:r>
      <w:r>
        <w:rPr>
          <w:rFonts w:ascii="Arial" w:eastAsia="Arial" w:hAnsi="Arial" w:cs="Arial"/>
          <w:b/>
          <w:bCs/>
          <w:spacing w:val="14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7"/>
          <w:szCs w:val="27"/>
        </w:rPr>
        <w:t>C</w:t>
      </w:r>
      <w:r>
        <w:rPr>
          <w:rFonts w:ascii="Arial" w:eastAsia="Arial" w:hAnsi="Arial" w:cs="Arial"/>
          <w:b/>
          <w:bCs/>
          <w:spacing w:val="-2"/>
          <w:sz w:val="27"/>
          <w:szCs w:val="27"/>
        </w:rPr>
        <w:t>o</w:t>
      </w:r>
      <w:r>
        <w:rPr>
          <w:rFonts w:ascii="Arial" w:eastAsia="Arial" w:hAnsi="Arial" w:cs="Arial"/>
          <w:b/>
          <w:bCs/>
          <w:spacing w:val="1"/>
          <w:sz w:val="27"/>
          <w:szCs w:val="27"/>
        </w:rPr>
        <w:t>n</w:t>
      </w:r>
      <w:r>
        <w:rPr>
          <w:rFonts w:ascii="Arial" w:eastAsia="Arial" w:hAnsi="Arial" w:cs="Arial"/>
          <w:b/>
          <w:bCs/>
          <w:sz w:val="27"/>
          <w:szCs w:val="27"/>
        </w:rPr>
        <w:t>t</w:t>
      </w:r>
      <w:r>
        <w:rPr>
          <w:rFonts w:ascii="Arial" w:eastAsia="Arial" w:hAnsi="Arial" w:cs="Arial"/>
          <w:b/>
          <w:bCs/>
          <w:spacing w:val="-1"/>
          <w:sz w:val="27"/>
          <w:szCs w:val="27"/>
        </w:rPr>
        <w:t>e</w:t>
      </w:r>
      <w:r>
        <w:rPr>
          <w:rFonts w:ascii="Arial" w:eastAsia="Arial" w:hAnsi="Arial" w:cs="Arial"/>
          <w:b/>
          <w:bCs/>
          <w:spacing w:val="1"/>
          <w:sz w:val="27"/>
          <w:szCs w:val="27"/>
        </w:rPr>
        <w:t>n</w:t>
      </w:r>
      <w:r>
        <w:rPr>
          <w:rFonts w:ascii="Arial" w:eastAsia="Arial" w:hAnsi="Arial" w:cs="Arial"/>
          <w:b/>
          <w:bCs/>
          <w:spacing w:val="-3"/>
          <w:sz w:val="27"/>
          <w:szCs w:val="27"/>
        </w:rPr>
        <w:t>t</w:t>
      </w:r>
      <w:r>
        <w:rPr>
          <w:rFonts w:ascii="Arial" w:eastAsia="Arial" w:hAnsi="Arial" w:cs="Arial"/>
          <w:b/>
          <w:bCs/>
          <w:sz w:val="27"/>
          <w:szCs w:val="27"/>
        </w:rPr>
        <w:t>s</w:t>
      </w:r>
    </w:p>
    <w:sdt>
      <w:sdtPr>
        <w:rPr>
          <w:rFonts w:asciiTheme="minorHAnsi" w:eastAsiaTheme="minorHAnsi" w:hAnsiTheme="minorHAnsi"/>
          <w:b w:val="0"/>
          <w:bCs w:val="0"/>
          <w:sz w:val="22"/>
          <w:szCs w:val="22"/>
        </w:rPr>
        <w:id w:val="2240019"/>
        <w:docPartObj>
          <w:docPartGallery w:val="Table of Contents"/>
          <w:docPartUnique/>
        </w:docPartObj>
      </w:sdtPr>
      <w:sdtEndPr>
        <w:rPr>
          <w:rFonts w:cs="Arial"/>
        </w:rPr>
      </w:sdtEndPr>
      <w:sdtContent>
        <w:p w:rsidR="00936037" w:rsidRPr="00F4657E" w:rsidRDefault="003454D1" w:rsidP="00936037">
          <w:pPr>
            <w:pStyle w:val="TOC1"/>
            <w:tabs>
              <w:tab w:val="left" w:pos="1503"/>
              <w:tab w:val="left" w:leader="dot" w:pos="8511"/>
            </w:tabs>
            <w:rPr>
              <w:b w:val="0"/>
              <w:bCs w:val="0"/>
              <w:sz w:val="22"/>
              <w:szCs w:val="22"/>
            </w:rPr>
          </w:pPr>
          <w:hyperlink w:anchor="_TOC_250056" w:history="1">
            <w:r w:rsidR="00936037">
              <w:rPr>
                <w:spacing w:val="-2"/>
                <w:sz w:val="22"/>
                <w:szCs w:val="22"/>
              </w:rPr>
              <w:t xml:space="preserve">Foreword: </w:t>
            </w:r>
            <w:r w:rsidR="00616CF2" w:rsidRPr="00616CF2">
              <w:rPr>
                <w:spacing w:val="-2"/>
                <w:sz w:val="22"/>
                <w:szCs w:val="22"/>
                <w:highlight w:val="yellow"/>
              </w:rPr>
              <w:t>Jacob</w:t>
            </w:r>
            <w:r w:rsidR="00661AC3">
              <w:t xml:space="preserve"> </w:t>
            </w:r>
          </w:hyperlink>
          <w:r w:rsidR="00661AC3">
            <w:t xml:space="preserve"> </w:t>
          </w:r>
          <w:r w:rsidR="00936037">
            <w:t xml:space="preserve"> </w:t>
          </w:r>
        </w:p>
        <w:p w:rsidR="00936037" w:rsidRPr="00F4657E" w:rsidRDefault="00936037" w:rsidP="00936037">
          <w:pPr>
            <w:pStyle w:val="TOC1"/>
            <w:tabs>
              <w:tab w:val="left" w:pos="1503"/>
              <w:tab w:val="left" w:leader="dot" w:pos="8511"/>
            </w:tabs>
            <w:rPr>
              <w:b w:val="0"/>
              <w:bCs w:val="0"/>
              <w:sz w:val="22"/>
              <w:szCs w:val="22"/>
            </w:rPr>
          </w:pPr>
          <w:r>
            <w:t xml:space="preserve">Executive Summary: </w:t>
          </w:r>
          <w:proofErr w:type="spellStart"/>
          <w:r w:rsidR="00616CF2" w:rsidRPr="00616CF2">
            <w:rPr>
              <w:highlight w:val="darkCyan"/>
            </w:rPr>
            <w:t>Namhla</w:t>
          </w:r>
          <w:proofErr w:type="spellEnd"/>
          <w:r w:rsidRPr="00936037">
            <w:t xml:space="preserve"> and</w:t>
          </w:r>
          <w:r w:rsidRPr="00936037">
            <w:rPr>
              <w:highlight w:val="red"/>
            </w:rPr>
            <w:t xml:space="preserve"> </w:t>
          </w:r>
          <w:proofErr w:type="spellStart"/>
          <w:r w:rsidRPr="00936037">
            <w:rPr>
              <w:highlight w:val="red"/>
            </w:rPr>
            <w:t>SisMtho</w:t>
          </w:r>
          <w:proofErr w:type="spellEnd"/>
        </w:p>
        <w:p w:rsidR="00936037" w:rsidRDefault="003454D1" w:rsidP="00936037">
          <w:pPr>
            <w:pStyle w:val="TOC1"/>
            <w:tabs>
              <w:tab w:val="left" w:pos="1503"/>
              <w:tab w:val="left" w:leader="dot" w:pos="8511"/>
            </w:tabs>
          </w:pPr>
          <w:hyperlink w:anchor="_TOC_250056" w:history="1">
            <w:r w:rsidR="00936037">
              <w:rPr>
                <w:spacing w:val="-2"/>
                <w:sz w:val="22"/>
                <w:szCs w:val="22"/>
              </w:rPr>
              <w:t>Table of Contents, list of tables, figures and acronyms</w:t>
            </w:r>
            <w:r w:rsidR="00936037">
              <w:rPr>
                <w:sz w:val="22"/>
                <w:szCs w:val="22"/>
              </w:rPr>
              <w:t xml:space="preserve">: </w:t>
            </w:r>
            <w:r w:rsidR="00936037" w:rsidRPr="00936037">
              <w:rPr>
                <w:sz w:val="22"/>
                <w:szCs w:val="22"/>
                <w:highlight w:val="yellow"/>
              </w:rPr>
              <w:t>Mhlongo</w:t>
            </w:r>
            <w:r w:rsidR="00936037" w:rsidRPr="00936037">
              <w:t xml:space="preserve"> </w:t>
            </w:r>
          </w:hyperlink>
        </w:p>
        <w:p w:rsidR="00936037" w:rsidRPr="00F4657E" w:rsidRDefault="00936037" w:rsidP="00936037">
          <w:pPr>
            <w:pStyle w:val="TOC1"/>
            <w:tabs>
              <w:tab w:val="left" w:pos="1503"/>
              <w:tab w:val="left" w:leader="dot" w:pos="8511"/>
            </w:tabs>
            <w:rPr>
              <w:b w:val="0"/>
              <w:bCs w:val="0"/>
              <w:sz w:val="22"/>
              <w:szCs w:val="22"/>
            </w:rPr>
          </w:pPr>
          <w:r>
            <w:t xml:space="preserve">Final editing of tables and figures: </w:t>
          </w:r>
          <w:proofErr w:type="spellStart"/>
          <w:r w:rsidRPr="00936037">
            <w:rPr>
              <w:highlight w:val="darkCyan"/>
            </w:rPr>
            <w:t>Namhla</w:t>
          </w:r>
          <w:proofErr w:type="spellEnd"/>
        </w:p>
        <w:p w:rsidR="00A939E9" w:rsidRPr="00F4657E" w:rsidRDefault="003454D1" w:rsidP="00A939E9">
          <w:pPr>
            <w:pStyle w:val="TOC1"/>
            <w:tabs>
              <w:tab w:val="left" w:pos="1503"/>
              <w:tab w:val="left" w:leader="dot" w:pos="8511"/>
            </w:tabs>
            <w:rPr>
              <w:b w:val="0"/>
              <w:bCs w:val="0"/>
              <w:sz w:val="22"/>
              <w:szCs w:val="22"/>
            </w:rPr>
          </w:pPr>
          <w:hyperlink w:anchor="_TOC_250056" w:history="1">
            <w:r w:rsidR="00A939E9" w:rsidRPr="00F4657E">
              <w:rPr>
                <w:spacing w:val="-2"/>
                <w:sz w:val="22"/>
                <w:szCs w:val="22"/>
              </w:rPr>
              <w:t>C</w:t>
            </w:r>
            <w:r w:rsidR="00A939E9" w:rsidRPr="00F4657E">
              <w:rPr>
                <w:spacing w:val="2"/>
                <w:sz w:val="22"/>
                <w:szCs w:val="22"/>
              </w:rPr>
              <w:t>h</w:t>
            </w:r>
            <w:r w:rsidR="00A939E9" w:rsidRPr="00F4657E">
              <w:rPr>
                <w:spacing w:val="-5"/>
                <w:sz w:val="22"/>
                <w:szCs w:val="22"/>
              </w:rPr>
              <w:t>a</w:t>
            </w:r>
            <w:r w:rsidR="00A939E9" w:rsidRPr="00F4657E">
              <w:rPr>
                <w:spacing w:val="2"/>
                <w:sz w:val="22"/>
                <w:szCs w:val="22"/>
              </w:rPr>
              <w:t>p</w:t>
            </w:r>
            <w:r w:rsidR="00A939E9" w:rsidRPr="00F4657E">
              <w:rPr>
                <w:sz w:val="22"/>
                <w:szCs w:val="22"/>
              </w:rPr>
              <w:t>t</w:t>
            </w:r>
            <w:r w:rsidR="00A939E9" w:rsidRPr="00F4657E">
              <w:rPr>
                <w:spacing w:val="-2"/>
                <w:sz w:val="22"/>
                <w:szCs w:val="22"/>
              </w:rPr>
              <w:t>e</w:t>
            </w:r>
            <w:r w:rsidR="00A939E9" w:rsidRPr="00F4657E">
              <w:rPr>
                <w:sz w:val="22"/>
                <w:szCs w:val="22"/>
              </w:rPr>
              <w:t>r</w:t>
            </w:r>
            <w:r w:rsidR="00A939E9" w:rsidRPr="00F4657E">
              <w:rPr>
                <w:spacing w:val="5"/>
                <w:sz w:val="22"/>
                <w:szCs w:val="22"/>
              </w:rPr>
              <w:t xml:space="preserve"> </w:t>
            </w:r>
            <w:r w:rsidR="00A939E9" w:rsidRPr="00F4657E">
              <w:rPr>
                <w:spacing w:val="-2"/>
                <w:sz w:val="22"/>
                <w:szCs w:val="22"/>
              </w:rPr>
              <w:t>1</w:t>
            </w:r>
            <w:r w:rsidR="00A939E9" w:rsidRPr="00F4657E">
              <w:rPr>
                <w:sz w:val="22"/>
                <w:szCs w:val="22"/>
              </w:rPr>
              <w:t>:</w:t>
            </w:r>
            <w:r w:rsidR="00A939E9" w:rsidRPr="00F4657E">
              <w:rPr>
                <w:sz w:val="22"/>
                <w:szCs w:val="22"/>
              </w:rPr>
              <w:tab/>
            </w:r>
            <w:r w:rsidR="00A939E9" w:rsidRPr="00F4657E">
              <w:rPr>
                <w:spacing w:val="-3"/>
                <w:sz w:val="22"/>
                <w:szCs w:val="22"/>
              </w:rPr>
              <w:t>I</w:t>
            </w:r>
            <w:r w:rsidR="00A939E9" w:rsidRPr="00F4657E">
              <w:rPr>
                <w:spacing w:val="2"/>
                <w:sz w:val="22"/>
                <w:szCs w:val="22"/>
              </w:rPr>
              <w:t>n</w:t>
            </w:r>
            <w:r w:rsidR="00A939E9" w:rsidRPr="00F4657E">
              <w:rPr>
                <w:sz w:val="22"/>
                <w:szCs w:val="22"/>
              </w:rPr>
              <w:t>t</w:t>
            </w:r>
            <w:r w:rsidR="00A939E9" w:rsidRPr="00F4657E">
              <w:rPr>
                <w:spacing w:val="-2"/>
                <w:sz w:val="22"/>
                <w:szCs w:val="22"/>
              </w:rPr>
              <w:t>r</w:t>
            </w:r>
            <w:r w:rsidR="00A939E9" w:rsidRPr="00F4657E">
              <w:rPr>
                <w:sz w:val="22"/>
                <w:szCs w:val="22"/>
              </w:rPr>
              <w:t>o</w:t>
            </w:r>
            <w:r w:rsidR="00A939E9" w:rsidRPr="00F4657E">
              <w:rPr>
                <w:spacing w:val="-2"/>
                <w:sz w:val="22"/>
                <w:szCs w:val="22"/>
              </w:rPr>
              <w:t>d</w:t>
            </w:r>
            <w:r w:rsidR="00A939E9" w:rsidRPr="00F4657E">
              <w:rPr>
                <w:spacing w:val="2"/>
                <w:sz w:val="22"/>
                <w:szCs w:val="22"/>
              </w:rPr>
              <w:t>u</w:t>
            </w:r>
            <w:r w:rsidR="00A939E9" w:rsidRPr="00F4657E">
              <w:rPr>
                <w:spacing w:val="-5"/>
                <w:sz w:val="22"/>
                <w:szCs w:val="22"/>
              </w:rPr>
              <w:t>c</w:t>
            </w:r>
            <w:r w:rsidR="00A939E9" w:rsidRPr="00F4657E">
              <w:rPr>
                <w:sz w:val="22"/>
                <w:szCs w:val="22"/>
              </w:rPr>
              <w:t>ti</w:t>
            </w:r>
            <w:r w:rsidR="00A939E9" w:rsidRPr="00F4657E">
              <w:rPr>
                <w:spacing w:val="-2"/>
                <w:sz w:val="22"/>
                <w:szCs w:val="22"/>
              </w:rPr>
              <w:t>o</w:t>
            </w:r>
            <w:r w:rsidR="00A939E9" w:rsidRPr="00F4657E">
              <w:rPr>
                <w:sz w:val="22"/>
                <w:szCs w:val="22"/>
              </w:rPr>
              <w:t xml:space="preserve">n </w:t>
            </w:r>
            <w:proofErr w:type="spellStart"/>
            <w:r w:rsidR="00A939E9" w:rsidRPr="00F4657E">
              <w:rPr>
                <w:sz w:val="22"/>
                <w:szCs w:val="22"/>
                <w:highlight w:val="red"/>
              </w:rPr>
              <w:t>SisMtho</w:t>
            </w:r>
            <w:proofErr w:type="spellEnd"/>
          </w:hyperlink>
          <w:r w:rsidR="00936037">
            <w:t xml:space="preserve"> </w:t>
          </w:r>
        </w:p>
        <w:p w:rsidR="00A939E9" w:rsidRDefault="003454D1" w:rsidP="00A939E9">
          <w:pPr>
            <w:pStyle w:val="TOC1"/>
            <w:tabs>
              <w:tab w:val="left" w:pos="1503"/>
            </w:tabs>
            <w:spacing w:before="325"/>
            <w:rPr>
              <w:sz w:val="22"/>
              <w:szCs w:val="22"/>
            </w:rPr>
          </w:pPr>
          <w:hyperlink w:anchor="_TOC_250055" w:history="1">
            <w:r w:rsidR="00A939E9" w:rsidRPr="00F4657E">
              <w:rPr>
                <w:spacing w:val="-2"/>
                <w:sz w:val="22"/>
                <w:szCs w:val="22"/>
              </w:rPr>
              <w:t>C</w:t>
            </w:r>
            <w:r w:rsidR="00A939E9" w:rsidRPr="00F4657E">
              <w:rPr>
                <w:spacing w:val="2"/>
                <w:sz w:val="22"/>
                <w:szCs w:val="22"/>
              </w:rPr>
              <w:t>h</w:t>
            </w:r>
            <w:r w:rsidR="00A939E9" w:rsidRPr="00F4657E">
              <w:rPr>
                <w:spacing w:val="-5"/>
                <w:sz w:val="22"/>
                <w:szCs w:val="22"/>
              </w:rPr>
              <w:t>a</w:t>
            </w:r>
            <w:r w:rsidR="00A939E9" w:rsidRPr="00F4657E">
              <w:rPr>
                <w:spacing w:val="2"/>
                <w:sz w:val="22"/>
                <w:szCs w:val="22"/>
              </w:rPr>
              <w:t>p</w:t>
            </w:r>
            <w:r w:rsidR="00A939E9" w:rsidRPr="00F4657E">
              <w:rPr>
                <w:sz w:val="22"/>
                <w:szCs w:val="22"/>
              </w:rPr>
              <w:t>t</w:t>
            </w:r>
            <w:r w:rsidR="00A939E9" w:rsidRPr="00F4657E">
              <w:rPr>
                <w:spacing w:val="-2"/>
                <w:sz w:val="22"/>
                <w:szCs w:val="22"/>
              </w:rPr>
              <w:t>e</w:t>
            </w:r>
            <w:r w:rsidR="00A939E9" w:rsidRPr="00F4657E">
              <w:rPr>
                <w:sz w:val="22"/>
                <w:szCs w:val="22"/>
              </w:rPr>
              <w:t>r</w:t>
            </w:r>
            <w:r w:rsidR="00A939E9" w:rsidRPr="00F4657E">
              <w:rPr>
                <w:spacing w:val="5"/>
                <w:sz w:val="22"/>
                <w:szCs w:val="22"/>
              </w:rPr>
              <w:t xml:space="preserve"> </w:t>
            </w:r>
            <w:r w:rsidR="00A939E9" w:rsidRPr="00F4657E">
              <w:rPr>
                <w:spacing w:val="-2"/>
                <w:sz w:val="22"/>
                <w:szCs w:val="22"/>
              </w:rPr>
              <w:t>2</w:t>
            </w:r>
            <w:r w:rsidR="00A939E9" w:rsidRPr="00F4657E">
              <w:rPr>
                <w:sz w:val="22"/>
                <w:szCs w:val="22"/>
              </w:rPr>
              <w:t>:</w:t>
            </w:r>
            <w:r w:rsidR="00A939E9" w:rsidRPr="00F4657E">
              <w:rPr>
                <w:sz w:val="22"/>
                <w:szCs w:val="22"/>
              </w:rPr>
              <w:tab/>
            </w:r>
          </w:hyperlink>
          <w:r w:rsidR="00580ADD" w:rsidRPr="00F4657E">
            <w:rPr>
              <w:sz w:val="22"/>
              <w:szCs w:val="22"/>
            </w:rPr>
            <w:t>Economic Review and Outlook</w:t>
          </w:r>
        </w:p>
        <w:p w:rsidR="00045250" w:rsidRDefault="00045250" w:rsidP="00580ADD">
          <w:pPr>
            <w:pStyle w:val="TOC2"/>
            <w:tabs>
              <w:tab w:val="left" w:pos="1503"/>
              <w:tab w:val="left" w:leader="dot" w:pos="8511"/>
            </w:tabs>
            <w:spacing w:before="44"/>
            <w:ind w:firstLine="0"/>
          </w:pPr>
          <w:r>
            <w:t xml:space="preserve">Introduction </w:t>
          </w:r>
          <w:r w:rsidR="007A7006" w:rsidRPr="007A7006">
            <w:rPr>
              <w:highlight w:val="magenta"/>
            </w:rPr>
            <w:t>Jacob</w:t>
          </w:r>
          <w:r w:rsidR="007A7006">
            <w:t xml:space="preserve"> and </w:t>
          </w:r>
          <w:r w:rsidR="007A7006" w:rsidRPr="007A7006">
            <w:rPr>
              <w:highlight w:val="yellow"/>
            </w:rPr>
            <w:t>Mhlongo</w:t>
          </w:r>
        </w:p>
        <w:p w:rsidR="00580ADD" w:rsidRPr="00F4657E" w:rsidRDefault="003454D1" w:rsidP="00580ADD">
          <w:pPr>
            <w:pStyle w:val="TOC2"/>
            <w:tabs>
              <w:tab w:val="left" w:pos="1503"/>
              <w:tab w:val="left" w:leader="dot" w:pos="8511"/>
            </w:tabs>
            <w:spacing w:before="44"/>
            <w:ind w:firstLine="0"/>
            <w:rPr>
              <w:sz w:val="22"/>
              <w:szCs w:val="22"/>
            </w:rPr>
          </w:pPr>
          <w:hyperlink w:anchor="_TOC_250042" w:history="1">
            <w:r w:rsidR="00580ADD" w:rsidRPr="00F4657E">
              <w:rPr>
                <w:sz w:val="22"/>
                <w:szCs w:val="22"/>
              </w:rPr>
              <w:t>G</w:t>
            </w:r>
            <w:r w:rsidR="00580ADD" w:rsidRPr="00F4657E">
              <w:rPr>
                <w:spacing w:val="1"/>
                <w:sz w:val="22"/>
                <w:szCs w:val="22"/>
              </w:rPr>
              <w:t>l</w:t>
            </w:r>
            <w:r w:rsidR="00580ADD" w:rsidRPr="00F4657E">
              <w:rPr>
                <w:spacing w:val="-2"/>
                <w:sz w:val="22"/>
                <w:szCs w:val="22"/>
              </w:rPr>
              <w:t>o</w:t>
            </w:r>
            <w:r w:rsidR="00580ADD" w:rsidRPr="00F4657E">
              <w:rPr>
                <w:sz w:val="22"/>
                <w:szCs w:val="22"/>
              </w:rPr>
              <w:t>b</w:t>
            </w:r>
            <w:r w:rsidR="00580ADD" w:rsidRPr="00F4657E">
              <w:rPr>
                <w:spacing w:val="-5"/>
                <w:sz w:val="22"/>
                <w:szCs w:val="22"/>
              </w:rPr>
              <w:t>a</w:t>
            </w:r>
            <w:r w:rsidR="00580ADD" w:rsidRPr="00F4657E">
              <w:rPr>
                <w:sz w:val="22"/>
                <w:szCs w:val="22"/>
              </w:rPr>
              <w:t>l</w:t>
            </w:r>
            <w:r w:rsidR="00580ADD" w:rsidRPr="00F4657E">
              <w:rPr>
                <w:spacing w:val="1"/>
                <w:sz w:val="22"/>
                <w:szCs w:val="22"/>
              </w:rPr>
              <w:t xml:space="preserve"> </w:t>
            </w:r>
            <w:r w:rsidR="00580ADD" w:rsidRPr="00F4657E">
              <w:rPr>
                <w:sz w:val="22"/>
                <w:szCs w:val="22"/>
              </w:rPr>
              <w:t>ec</w:t>
            </w:r>
            <w:r w:rsidR="00580ADD" w:rsidRPr="00F4657E">
              <w:rPr>
                <w:spacing w:val="-2"/>
                <w:sz w:val="22"/>
                <w:szCs w:val="22"/>
              </w:rPr>
              <w:t>o</w:t>
            </w:r>
            <w:r w:rsidR="00580ADD" w:rsidRPr="00F4657E">
              <w:rPr>
                <w:sz w:val="22"/>
                <w:szCs w:val="22"/>
              </w:rPr>
              <w:t>n</w:t>
            </w:r>
            <w:r w:rsidR="00580ADD" w:rsidRPr="00F4657E">
              <w:rPr>
                <w:spacing w:val="-2"/>
                <w:sz w:val="22"/>
                <w:szCs w:val="22"/>
              </w:rPr>
              <w:t>o</w:t>
            </w:r>
            <w:r w:rsidR="00580ADD" w:rsidRPr="00F4657E">
              <w:rPr>
                <w:sz w:val="22"/>
                <w:szCs w:val="22"/>
              </w:rPr>
              <w:t>mic o</w:t>
            </w:r>
            <w:r w:rsidR="00580ADD" w:rsidRPr="00F4657E">
              <w:rPr>
                <w:spacing w:val="-2"/>
                <w:sz w:val="22"/>
                <w:szCs w:val="22"/>
              </w:rPr>
              <w:t>u</w:t>
            </w:r>
            <w:r w:rsidR="00580ADD" w:rsidRPr="00F4657E">
              <w:rPr>
                <w:sz w:val="22"/>
                <w:szCs w:val="22"/>
              </w:rPr>
              <w:t>tlo</w:t>
            </w:r>
            <w:r w:rsidR="00580ADD" w:rsidRPr="00F4657E">
              <w:rPr>
                <w:spacing w:val="-5"/>
                <w:sz w:val="22"/>
                <w:szCs w:val="22"/>
              </w:rPr>
              <w:t>o</w:t>
            </w:r>
            <w:r w:rsidR="00580ADD" w:rsidRPr="00F4657E">
              <w:rPr>
                <w:sz w:val="22"/>
                <w:szCs w:val="22"/>
              </w:rPr>
              <w:t xml:space="preserve">k </w:t>
            </w:r>
            <w:r w:rsidR="00580ADD" w:rsidRPr="00F4657E">
              <w:rPr>
                <w:sz w:val="22"/>
                <w:szCs w:val="22"/>
                <w:highlight w:val="magenta"/>
              </w:rPr>
              <w:t>Jacob</w:t>
            </w:r>
          </w:hyperlink>
        </w:p>
        <w:p w:rsidR="00580ADD" w:rsidRPr="00F4657E" w:rsidRDefault="003454D1" w:rsidP="00580ADD">
          <w:pPr>
            <w:pStyle w:val="TOC2"/>
            <w:tabs>
              <w:tab w:val="left" w:pos="1503"/>
              <w:tab w:val="left" w:leader="dot" w:pos="8511"/>
            </w:tabs>
            <w:ind w:firstLine="0"/>
            <w:rPr>
              <w:sz w:val="22"/>
              <w:szCs w:val="22"/>
            </w:rPr>
          </w:pPr>
          <w:hyperlink w:anchor="_TOC_250041" w:history="1">
            <w:r w:rsidR="00580ADD" w:rsidRPr="00F4657E">
              <w:rPr>
                <w:sz w:val="22"/>
                <w:szCs w:val="22"/>
              </w:rPr>
              <w:t>Na</w:t>
            </w:r>
            <w:r w:rsidR="00580ADD" w:rsidRPr="00F4657E">
              <w:rPr>
                <w:spacing w:val="-3"/>
                <w:sz w:val="22"/>
                <w:szCs w:val="22"/>
              </w:rPr>
              <w:t>t</w:t>
            </w:r>
            <w:r w:rsidR="00580ADD" w:rsidRPr="00F4657E">
              <w:rPr>
                <w:spacing w:val="1"/>
                <w:sz w:val="22"/>
                <w:szCs w:val="22"/>
              </w:rPr>
              <w:t>i</w:t>
            </w:r>
            <w:r w:rsidR="00580ADD" w:rsidRPr="00F4657E">
              <w:rPr>
                <w:spacing w:val="-2"/>
                <w:sz w:val="22"/>
                <w:szCs w:val="22"/>
              </w:rPr>
              <w:t>o</w:t>
            </w:r>
            <w:r w:rsidR="00580ADD" w:rsidRPr="00F4657E">
              <w:rPr>
                <w:sz w:val="22"/>
                <w:szCs w:val="22"/>
              </w:rPr>
              <w:t>n</w:t>
            </w:r>
            <w:r w:rsidR="00580ADD" w:rsidRPr="00F4657E">
              <w:rPr>
                <w:spacing w:val="-2"/>
                <w:sz w:val="22"/>
                <w:szCs w:val="22"/>
              </w:rPr>
              <w:t>a</w:t>
            </w:r>
            <w:r w:rsidR="00580ADD" w:rsidRPr="00F4657E">
              <w:rPr>
                <w:sz w:val="22"/>
                <w:szCs w:val="22"/>
              </w:rPr>
              <w:t>l</w:t>
            </w:r>
            <w:r w:rsidR="00580ADD" w:rsidRPr="00F4657E">
              <w:rPr>
                <w:spacing w:val="1"/>
                <w:sz w:val="22"/>
                <w:szCs w:val="22"/>
              </w:rPr>
              <w:t xml:space="preserve"> </w:t>
            </w:r>
            <w:r w:rsidR="00580ADD" w:rsidRPr="00F4657E">
              <w:rPr>
                <w:sz w:val="22"/>
                <w:szCs w:val="22"/>
              </w:rPr>
              <w:t>ec</w:t>
            </w:r>
            <w:r w:rsidR="00580ADD" w:rsidRPr="00F4657E">
              <w:rPr>
                <w:spacing w:val="-2"/>
                <w:sz w:val="22"/>
                <w:szCs w:val="22"/>
              </w:rPr>
              <w:t>o</w:t>
            </w:r>
            <w:r w:rsidR="00580ADD" w:rsidRPr="00F4657E">
              <w:rPr>
                <w:sz w:val="22"/>
                <w:szCs w:val="22"/>
              </w:rPr>
              <w:t>n</w:t>
            </w:r>
            <w:r w:rsidR="00580ADD" w:rsidRPr="00F4657E">
              <w:rPr>
                <w:spacing w:val="-2"/>
                <w:sz w:val="22"/>
                <w:szCs w:val="22"/>
              </w:rPr>
              <w:t>o</w:t>
            </w:r>
            <w:r w:rsidR="00580ADD" w:rsidRPr="00F4657E">
              <w:rPr>
                <w:sz w:val="22"/>
                <w:szCs w:val="22"/>
              </w:rPr>
              <w:t>m</w:t>
            </w:r>
            <w:r w:rsidR="00580ADD" w:rsidRPr="00F4657E">
              <w:rPr>
                <w:spacing w:val="-3"/>
                <w:sz w:val="22"/>
                <w:szCs w:val="22"/>
              </w:rPr>
              <w:t>i</w:t>
            </w:r>
            <w:r w:rsidR="00580ADD" w:rsidRPr="00F4657E">
              <w:rPr>
                <w:sz w:val="22"/>
                <w:szCs w:val="22"/>
              </w:rPr>
              <w:t>c</w:t>
            </w:r>
            <w:r w:rsidR="00580ADD" w:rsidRPr="00F4657E">
              <w:rPr>
                <w:spacing w:val="3"/>
                <w:sz w:val="22"/>
                <w:szCs w:val="22"/>
              </w:rPr>
              <w:t xml:space="preserve"> </w:t>
            </w:r>
            <w:r w:rsidR="00580ADD" w:rsidRPr="00F4657E">
              <w:rPr>
                <w:sz w:val="22"/>
                <w:szCs w:val="22"/>
              </w:rPr>
              <w:t>o</w:t>
            </w:r>
            <w:r w:rsidR="00580ADD" w:rsidRPr="00F4657E">
              <w:rPr>
                <w:spacing w:val="-2"/>
                <w:sz w:val="22"/>
                <w:szCs w:val="22"/>
              </w:rPr>
              <w:t>u</w:t>
            </w:r>
            <w:r w:rsidR="00580ADD" w:rsidRPr="00F4657E">
              <w:rPr>
                <w:spacing w:val="-3"/>
                <w:sz w:val="22"/>
                <w:szCs w:val="22"/>
              </w:rPr>
              <w:t>t</w:t>
            </w:r>
            <w:r w:rsidR="00580ADD" w:rsidRPr="00F4657E">
              <w:rPr>
                <w:sz w:val="22"/>
                <w:szCs w:val="22"/>
              </w:rPr>
              <w:t>l</w:t>
            </w:r>
            <w:r w:rsidR="00580ADD" w:rsidRPr="00F4657E">
              <w:rPr>
                <w:spacing w:val="-2"/>
                <w:sz w:val="22"/>
                <w:szCs w:val="22"/>
              </w:rPr>
              <w:t>o</w:t>
            </w:r>
            <w:r w:rsidR="00580ADD" w:rsidRPr="00F4657E">
              <w:rPr>
                <w:sz w:val="22"/>
                <w:szCs w:val="22"/>
              </w:rPr>
              <w:t xml:space="preserve">ok </w:t>
            </w:r>
            <w:r w:rsidR="00580ADD" w:rsidRPr="00F4657E">
              <w:rPr>
                <w:sz w:val="22"/>
                <w:szCs w:val="22"/>
                <w:highlight w:val="magenta"/>
              </w:rPr>
              <w:t>Jacob</w:t>
            </w:r>
          </w:hyperlink>
        </w:p>
        <w:p w:rsidR="00580ADD" w:rsidRPr="00F4657E" w:rsidRDefault="003454D1" w:rsidP="00580ADD">
          <w:pPr>
            <w:pStyle w:val="TOC2"/>
            <w:tabs>
              <w:tab w:val="left" w:pos="1503"/>
              <w:tab w:val="left" w:leader="dot" w:pos="8511"/>
            </w:tabs>
            <w:ind w:firstLine="0"/>
            <w:rPr>
              <w:sz w:val="22"/>
              <w:szCs w:val="22"/>
            </w:rPr>
          </w:pPr>
          <w:hyperlink w:anchor="_TOC_250040" w:history="1">
            <w:r w:rsidR="00580ADD" w:rsidRPr="00F4657E">
              <w:rPr>
                <w:sz w:val="22"/>
                <w:szCs w:val="22"/>
              </w:rPr>
              <w:t>K</w:t>
            </w:r>
            <w:r w:rsidR="00580ADD" w:rsidRPr="00F4657E">
              <w:rPr>
                <w:spacing w:val="-2"/>
                <w:sz w:val="22"/>
                <w:szCs w:val="22"/>
              </w:rPr>
              <w:t>wa</w:t>
            </w:r>
            <w:r w:rsidR="00580ADD" w:rsidRPr="00F4657E">
              <w:rPr>
                <w:spacing w:val="2"/>
                <w:sz w:val="22"/>
                <w:szCs w:val="22"/>
              </w:rPr>
              <w:t>Z</w:t>
            </w:r>
            <w:r w:rsidR="00580ADD" w:rsidRPr="00F4657E">
              <w:rPr>
                <w:spacing w:val="-2"/>
                <w:sz w:val="22"/>
                <w:szCs w:val="22"/>
              </w:rPr>
              <w:t>u</w:t>
            </w:r>
            <w:r w:rsidR="00580ADD" w:rsidRPr="00F4657E">
              <w:rPr>
                <w:spacing w:val="1"/>
                <w:sz w:val="22"/>
                <w:szCs w:val="22"/>
              </w:rPr>
              <w:t>l</w:t>
            </w:r>
            <w:r w:rsidR="00580ADD" w:rsidRPr="00F4657E">
              <w:rPr>
                <w:spacing w:val="-2"/>
                <w:sz w:val="22"/>
                <w:szCs w:val="22"/>
              </w:rPr>
              <w:t>u-</w:t>
            </w:r>
            <w:r w:rsidR="00580ADD" w:rsidRPr="00F4657E">
              <w:rPr>
                <w:sz w:val="22"/>
                <w:szCs w:val="22"/>
              </w:rPr>
              <w:t>Nat</w:t>
            </w:r>
            <w:r w:rsidR="00580ADD" w:rsidRPr="00F4657E">
              <w:rPr>
                <w:spacing w:val="-2"/>
                <w:sz w:val="22"/>
                <w:szCs w:val="22"/>
              </w:rPr>
              <w:t>a</w:t>
            </w:r>
            <w:r w:rsidR="00580ADD" w:rsidRPr="00F4657E">
              <w:rPr>
                <w:sz w:val="22"/>
                <w:szCs w:val="22"/>
              </w:rPr>
              <w:t>l</w:t>
            </w:r>
            <w:r w:rsidR="00580ADD" w:rsidRPr="00F4657E">
              <w:rPr>
                <w:spacing w:val="2"/>
                <w:sz w:val="22"/>
                <w:szCs w:val="22"/>
              </w:rPr>
              <w:t xml:space="preserve"> </w:t>
            </w:r>
            <w:r w:rsidR="00580ADD" w:rsidRPr="00F4657E">
              <w:rPr>
                <w:spacing w:val="-2"/>
                <w:sz w:val="22"/>
                <w:szCs w:val="22"/>
              </w:rPr>
              <w:t>e</w:t>
            </w:r>
            <w:r w:rsidR="00580ADD" w:rsidRPr="00F4657E">
              <w:rPr>
                <w:sz w:val="22"/>
                <w:szCs w:val="22"/>
              </w:rPr>
              <w:t>c</w:t>
            </w:r>
            <w:r w:rsidR="00580ADD" w:rsidRPr="00F4657E">
              <w:rPr>
                <w:spacing w:val="-2"/>
                <w:sz w:val="22"/>
                <w:szCs w:val="22"/>
              </w:rPr>
              <w:t>o</w:t>
            </w:r>
            <w:r w:rsidR="00580ADD" w:rsidRPr="00F4657E">
              <w:rPr>
                <w:sz w:val="22"/>
                <w:szCs w:val="22"/>
              </w:rPr>
              <w:t>n</w:t>
            </w:r>
            <w:r w:rsidR="00580ADD" w:rsidRPr="00F4657E">
              <w:rPr>
                <w:spacing w:val="-2"/>
                <w:sz w:val="22"/>
                <w:szCs w:val="22"/>
              </w:rPr>
              <w:t>o</w:t>
            </w:r>
            <w:r w:rsidR="00580ADD" w:rsidRPr="00F4657E">
              <w:rPr>
                <w:sz w:val="22"/>
                <w:szCs w:val="22"/>
              </w:rPr>
              <w:t>mic</w:t>
            </w:r>
            <w:r w:rsidR="00580ADD" w:rsidRPr="00F4657E">
              <w:rPr>
                <w:spacing w:val="1"/>
                <w:sz w:val="22"/>
                <w:szCs w:val="22"/>
              </w:rPr>
              <w:t xml:space="preserve"> </w:t>
            </w:r>
            <w:r w:rsidR="00580ADD" w:rsidRPr="00F4657E">
              <w:rPr>
                <w:sz w:val="22"/>
                <w:szCs w:val="22"/>
              </w:rPr>
              <w:t>re</w:t>
            </w:r>
            <w:r w:rsidR="00580ADD" w:rsidRPr="00F4657E">
              <w:rPr>
                <w:spacing w:val="-2"/>
                <w:sz w:val="22"/>
                <w:szCs w:val="22"/>
              </w:rPr>
              <w:t>v</w:t>
            </w:r>
            <w:r w:rsidR="00580ADD" w:rsidRPr="00F4657E">
              <w:rPr>
                <w:sz w:val="22"/>
                <w:szCs w:val="22"/>
              </w:rPr>
              <w:t>iew</w:t>
            </w:r>
            <w:r w:rsidR="00580ADD" w:rsidRPr="00F4657E">
              <w:rPr>
                <w:spacing w:val="-2"/>
                <w:sz w:val="22"/>
                <w:szCs w:val="22"/>
              </w:rPr>
              <w:t xml:space="preserve"> </w:t>
            </w:r>
            <w:r w:rsidR="00580ADD" w:rsidRPr="00F4657E">
              <w:rPr>
                <w:sz w:val="22"/>
                <w:szCs w:val="22"/>
              </w:rPr>
              <w:t>and</w:t>
            </w:r>
            <w:r w:rsidR="00580ADD" w:rsidRPr="00F4657E">
              <w:rPr>
                <w:spacing w:val="4"/>
                <w:sz w:val="22"/>
                <w:szCs w:val="22"/>
              </w:rPr>
              <w:t xml:space="preserve"> </w:t>
            </w:r>
            <w:r w:rsidR="00580ADD" w:rsidRPr="00F4657E">
              <w:rPr>
                <w:spacing w:val="-2"/>
                <w:sz w:val="22"/>
                <w:szCs w:val="22"/>
              </w:rPr>
              <w:t>o</w:t>
            </w:r>
            <w:r w:rsidR="00580ADD" w:rsidRPr="00F4657E">
              <w:rPr>
                <w:sz w:val="22"/>
                <w:szCs w:val="22"/>
              </w:rPr>
              <w:t>u</w:t>
            </w:r>
            <w:r w:rsidR="00580ADD" w:rsidRPr="00F4657E">
              <w:rPr>
                <w:spacing w:val="-3"/>
                <w:sz w:val="22"/>
                <w:szCs w:val="22"/>
              </w:rPr>
              <w:t>t</w:t>
            </w:r>
            <w:r w:rsidR="00580ADD" w:rsidRPr="00F4657E">
              <w:rPr>
                <w:spacing w:val="1"/>
                <w:sz w:val="22"/>
                <w:szCs w:val="22"/>
              </w:rPr>
              <w:t>l</w:t>
            </w:r>
            <w:r w:rsidR="00580ADD" w:rsidRPr="00F4657E">
              <w:rPr>
                <w:spacing w:val="-2"/>
                <w:sz w:val="22"/>
                <w:szCs w:val="22"/>
              </w:rPr>
              <w:t>oo</w:t>
            </w:r>
            <w:r w:rsidR="00580ADD" w:rsidRPr="00F4657E">
              <w:rPr>
                <w:sz w:val="22"/>
                <w:szCs w:val="22"/>
              </w:rPr>
              <w:t xml:space="preserve">k </w:t>
            </w:r>
            <w:r w:rsidR="00580ADD" w:rsidRPr="00F4657E">
              <w:rPr>
                <w:sz w:val="22"/>
                <w:szCs w:val="22"/>
                <w:highlight w:val="magenta"/>
              </w:rPr>
              <w:t>Jacob</w:t>
            </w:r>
          </w:hyperlink>
        </w:p>
        <w:p w:rsidR="00580ADD" w:rsidRPr="00F4657E" w:rsidRDefault="003454D1" w:rsidP="00580ADD">
          <w:pPr>
            <w:pStyle w:val="TOC2"/>
            <w:tabs>
              <w:tab w:val="left" w:pos="1503"/>
              <w:tab w:val="left" w:leader="dot" w:pos="8511"/>
            </w:tabs>
            <w:spacing w:before="44"/>
            <w:ind w:firstLine="0"/>
            <w:rPr>
              <w:sz w:val="22"/>
              <w:szCs w:val="22"/>
            </w:rPr>
          </w:pPr>
          <w:hyperlink w:anchor="_TOC_250038" w:history="1">
            <w:r w:rsidR="00580ADD" w:rsidRPr="00F4657E">
              <w:rPr>
                <w:sz w:val="22"/>
                <w:szCs w:val="22"/>
              </w:rPr>
              <w:t>Int</w:t>
            </w:r>
            <w:r w:rsidR="00580ADD" w:rsidRPr="00F4657E">
              <w:rPr>
                <w:spacing w:val="-2"/>
                <w:sz w:val="22"/>
                <w:szCs w:val="22"/>
              </w:rPr>
              <w:t>e</w:t>
            </w:r>
            <w:r w:rsidR="00580ADD" w:rsidRPr="00F4657E">
              <w:rPr>
                <w:sz w:val="22"/>
                <w:szCs w:val="22"/>
              </w:rPr>
              <w:t>rn</w:t>
            </w:r>
            <w:r w:rsidR="00580ADD" w:rsidRPr="00F4657E">
              <w:rPr>
                <w:spacing w:val="-2"/>
                <w:sz w:val="22"/>
                <w:szCs w:val="22"/>
              </w:rPr>
              <w:t>a</w:t>
            </w:r>
            <w:r w:rsidR="00580ADD" w:rsidRPr="00F4657E">
              <w:rPr>
                <w:sz w:val="22"/>
                <w:szCs w:val="22"/>
              </w:rPr>
              <w:t>tio</w:t>
            </w:r>
            <w:r w:rsidR="00580ADD" w:rsidRPr="00F4657E">
              <w:rPr>
                <w:spacing w:val="-2"/>
                <w:sz w:val="22"/>
                <w:szCs w:val="22"/>
              </w:rPr>
              <w:t>n</w:t>
            </w:r>
            <w:r w:rsidR="00580ADD" w:rsidRPr="00F4657E">
              <w:rPr>
                <w:sz w:val="22"/>
                <w:szCs w:val="22"/>
              </w:rPr>
              <w:t>al</w:t>
            </w:r>
            <w:r w:rsidR="00580ADD" w:rsidRPr="00F4657E">
              <w:rPr>
                <w:spacing w:val="1"/>
                <w:sz w:val="22"/>
                <w:szCs w:val="22"/>
              </w:rPr>
              <w:t xml:space="preserve"> </w:t>
            </w:r>
            <w:r w:rsidR="00580ADD" w:rsidRPr="00F4657E">
              <w:rPr>
                <w:spacing w:val="-3"/>
                <w:sz w:val="22"/>
                <w:szCs w:val="22"/>
              </w:rPr>
              <w:t>t</w:t>
            </w:r>
            <w:r w:rsidR="00580ADD" w:rsidRPr="00F4657E">
              <w:rPr>
                <w:sz w:val="22"/>
                <w:szCs w:val="22"/>
              </w:rPr>
              <w:t xml:space="preserve">rade </w:t>
            </w:r>
            <w:r w:rsidR="00580ADD" w:rsidRPr="00F4657E">
              <w:rPr>
                <w:sz w:val="22"/>
                <w:szCs w:val="22"/>
                <w:highlight w:val="yellow"/>
              </w:rPr>
              <w:t>Mhlongo</w:t>
            </w:r>
          </w:hyperlink>
        </w:p>
        <w:p w:rsidR="00580ADD" w:rsidRPr="00F4657E" w:rsidRDefault="003454D1" w:rsidP="00580ADD">
          <w:pPr>
            <w:pStyle w:val="TOC2"/>
            <w:tabs>
              <w:tab w:val="left" w:pos="1503"/>
              <w:tab w:val="left" w:leader="dot" w:pos="8511"/>
            </w:tabs>
            <w:ind w:firstLine="0"/>
            <w:rPr>
              <w:sz w:val="22"/>
              <w:szCs w:val="22"/>
            </w:rPr>
          </w:pPr>
          <w:hyperlink w:anchor="_TOC_250037" w:history="1">
            <w:r w:rsidR="00580ADD" w:rsidRPr="00F4657E">
              <w:rPr>
                <w:sz w:val="22"/>
                <w:szCs w:val="22"/>
              </w:rPr>
              <w:t>I</w:t>
            </w:r>
            <w:r w:rsidR="00580ADD" w:rsidRPr="00F4657E">
              <w:rPr>
                <w:spacing w:val="-2"/>
                <w:sz w:val="22"/>
                <w:szCs w:val="22"/>
              </w:rPr>
              <w:t>n</w:t>
            </w:r>
            <w:r w:rsidR="00580ADD" w:rsidRPr="00F4657E">
              <w:rPr>
                <w:sz w:val="22"/>
                <w:szCs w:val="22"/>
              </w:rPr>
              <w:t>f</w:t>
            </w:r>
            <w:r w:rsidR="00580ADD" w:rsidRPr="00F4657E">
              <w:rPr>
                <w:spacing w:val="1"/>
                <w:sz w:val="22"/>
                <w:szCs w:val="22"/>
              </w:rPr>
              <w:t>l</w:t>
            </w:r>
            <w:r w:rsidR="00580ADD" w:rsidRPr="00F4657E">
              <w:rPr>
                <w:spacing w:val="-2"/>
                <w:sz w:val="22"/>
                <w:szCs w:val="22"/>
              </w:rPr>
              <w:t>a</w:t>
            </w:r>
            <w:r w:rsidR="00580ADD" w:rsidRPr="00F4657E">
              <w:rPr>
                <w:sz w:val="22"/>
                <w:szCs w:val="22"/>
              </w:rPr>
              <w:t xml:space="preserve">tion </w:t>
            </w:r>
            <w:r w:rsidR="00580ADD" w:rsidRPr="00F4657E">
              <w:rPr>
                <w:sz w:val="22"/>
                <w:szCs w:val="22"/>
                <w:highlight w:val="magenta"/>
              </w:rPr>
              <w:t>Jacob</w:t>
            </w:r>
          </w:hyperlink>
        </w:p>
        <w:p w:rsidR="00580ADD" w:rsidRPr="00F4657E" w:rsidRDefault="006C6653" w:rsidP="00580ADD">
          <w:pPr>
            <w:pStyle w:val="TOC2"/>
            <w:tabs>
              <w:tab w:val="left" w:pos="1503"/>
              <w:tab w:val="left" w:leader="dot" w:pos="8511"/>
            </w:tabs>
            <w:ind w:firstLine="0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Travel and </w:t>
          </w:r>
          <w:r w:rsidR="00580ADD" w:rsidRPr="00F4657E">
            <w:rPr>
              <w:sz w:val="22"/>
              <w:szCs w:val="22"/>
            </w:rPr>
            <w:t xml:space="preserve">Tourism </w:t>
          </w:r>
          <w:proofErr w:type="spellStart"/>
          <w:r w:rsidR="00580ADD" w:rsidRPr="00F4657E">
            <w:rPr>
              <w:sz w:val="22"/>
              <w:szCs w:val="22"/>
              <w:highlight w:val="red"/>
            </w:rPr>
            <w:t>SisMtho</w:t>
          </w:r>
          <w:proofErr w:type="spellEnd"/>
        </w:p>
        <w:p w:rsidR="007A7006" w:rsidRDefault="0049303C" w:rsidP="0049303C">
          <w:pPr>
            <w:pStyle w:val="TOC1"/>
            <w:tabs>
              <w:tab w:val="left" w:pos="1503"/>
              <w:tab w:val="left" w:leader="dot" w:pos="8511"/>
            </w:tabs>
            <w:ind w:left="1440"/>
          </w:pPr>
          <w:r>
            <w:rPr>
              <w:b w:val="0"/>
              <w:sz w:val="22"/>
              <w:szCs w:val="22"/>
            </w:rPr>
            <w:t xml:space="preserve">Conclusion and recommendations  </w:t>
          </w:r>
          <w:r>
            <w:rPr>
              <w:b w:val="0"/>
              <w:highlight w:val="yellow"/>
            </w:rPr>
            <w:t>Ea</w:t>
          </w:r>
          <w:r w:rsidRPr="00AD6AC7">
            <w:rPr>
              <w:b w:val="0"/>
              <w:highlight w:val="yellow"/>
            </w:rPr>
            <w:t>ch person to contribute input in relation to his or her sectors</w:t>
          </w:r>
        </w:p>
        <w:p w:rsidR="00866556" w:rsidRDefault="00866556" w:rsidP="00866556">
          <w:pPr>
            <w:pStyle w:val="TOC2"/>
            <w:tabs>
              <w:tab w:val="left" w:pos="1503"/>
              <w:tab w:val="left" w:leader="dot" w:pos="8511"/>
            </w:tabs>
            <w:ind w:left="0" w:firstLine="0"/>
            <w:rPr>
              <w:b/>
              <w:sz w:val="22"/>
              <w:szCs w:val="22"/>
            </w:rPr>
          </w:pPr>
        </w:p>
        <w:p w:rsidR="00866556" w:rsidRDefault="00866556" w:rsidP="00866556">
          <w:pPr>
            <w:pStyle w:val="TOC2"/>
            <w:tabs>
              <w:tab w:val="left" w:pos="1503"/>
              <w:tab w:val="left" w:leader="dot" w:pos="8511"/>
            </w:tabs>
            <w:ind w:left="802" w:hanging="660"/>
          </w:pPr>
          <w:r w:rsidRPr="00866556">
            <w:rPr>
              <w:b/>
              <w:sz w:val="22"/>
              <w:szCs w:val="22"/>
            </w:rPr>
            <w:t>Chapter 3:</w:t>
          </w:r>
          <w:r w:rsidR="00633C80">
            <w:rPr>
              <w:b/>
              <w:sz w:val="22"/>
              <w:szCs w:val="22"/>
            </w:rPr>
            <w:tab/>
          </w:r>
          <w:r w:rsidRPr="006C6653">
            <w:rPr>
              <w:b/>
              <w:sz w:val="22"/>
              <w:szCs w:val="22"/>
            </w:rPr>
            <w:t>Investment</w:t>
          </w:r>
          <w:r w:rsidR="006C6653">
            <w:rPr>
              <w:b/>
              <w:sz w:val="22"/>
              <w:szCs w:val="22"/>
            </w:rPr>
            <w:t xml:space="preserve"> in KZN </w:t>
          </w:r>
          <w:r w:rsidR="00633C80" w:rsidRPr="00633C80">
            <w:rPr>
              <w:sz w:val="22"/>
              <w:szCs w:val="22"/>
              <w:highlight w:val="blue"/>
            </w:rPr>
            <w:t>SAM</w:t>
          </w:r>
        </w:p>
        <w:p w:rsidR="006C6653" w:rsidRPr="00633C80" w:rsidRDefault="00633C80" w:rsidP="00633C80">
          <w:pPr>
            <w:pStyle w:val="TOC2"/>
            <w:tabs>
              <w:tab w:val="left" w:pos="1503"/>
              <w:tab w:val="left" w:leader="dot" w:pos="8511"/>
            </w:tabs>
            <w:ind w:left="1440" w:hanging="660"/>
            <w:rPr>
              <w:sz w:val="22"/>
              <w:szCs w:val="22"/>
            </w:rPr>
          </w:pPr>
          <w:r>
            <w:rPr>
              <w:b/>
              <w:sz w:val="22"/>
              <w:szCs w:val="22"/>
            </w:rPr>
            <w:tab/>
          </w:r>
          <w:r>
            <w:rPr>
              <w:sz w:val="22"/>
              <w:szCs w:val="22"/>
            </w:rPr>
            <w:t>Sam to do research on this topic and consult with the team for input with regard to the topics to be incorporated in this chapter</w:t>
          </w:r>
        </w:p>
        <w:p w:rsidR="00787119" w:rsidRDefault="00866556" w:rsidP="00A939E9">
          <w:pPr>
            <w:pStyle w:val="TOC1"/>
            <w:tabs>
              <w:tab w:val="left" w:pos="1503"/>
              <w:tab w:val="left" w:leader="dot" w:pos="8511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Chapter 4</w:t>
          </w:r>
          <w:r w:rsidR="00787119" w:rsidRPr="00F4657E">
            <w:rPr>
              <w:sz w:val="22"/>
              <w:szCs w:val="22"/>
            </w:rPr>
            <w:t>:</w:t>
          </w:r>
          <w:r w:rsidR="00787119" w:rsidRPr="00F4657E">
            <w:rPr>
              <w:sz w:val="22"/>
              <w:szCs w:val="22"/>
            </w:rPr>
            <w:tab/>
          </w:r>
          <w:r w:rsidR="00580ADD">
            <w:rPr>
              <w:sz w:val="22"/>
              <w:szCs w:val="22"/>
            </w:rPr>
            <w:t xml:space="preserve">KwaZulu-Natal sector analysis </w:t>
          </w:r>
        </w:p>
        <w:p w:rsidR="006C6653" w:rsidRDefault="00373061" w:rsidP="00AD6AC7">
          <w:pPr>
            <w:pStyle w:val="TOC1"/>
            <w:tabs>
              <w:tab w:val="left" w:pos="1503"/>
              <w:tab w:val="left" w:leader="dot" w:pos="8511"/>
            </w:tabs>
            <w:spacing w:before="42"/>
            <w:ind w:left="1502"/>
            <w:rPr>
              <w:b w:val="0"/>
            </w:rPr>
          </w:pPr>
          <w:r>
            <w:rPr>
              <w:sz w:val="22"/>
              <w:szCs w:val="22"/>
            </w:rPr>
            <w:tab/>
          </w:r>
          <w:r w:rsidR="007A7006" w:rsidRPr="00AD6AC7">
            <w:rPr>
              <w:b w:val="0"/>
              <w:sz w:val="22"/>
              <w:szCs w:val="22"/>
            </w:rPr>
            <w:t xml:space="preserve">Introduction </w:t>
          </w:r>
          <w:r w:rsidR="007A7006" w:rsidRPr="00AD6AC7">
            <w:rPr>
              <w:b w:val="0"/>
              <w:highlight w:val="yellow"/>
            </w:rPr>
            <w:t>Mhlongo</w:t>
          </w:r>
          <w:r w:rsidR="00204E7D">
            <w:rPr>
              <w:b w:val="0"/>
            </w:rPr>
            <w:t xml:space="preserve">, </w:t>
          </w:r>
        </w:p>
        <w:p w:rsidR="006C6653" w:rsidRDefault="006C6653" w:rsidP="00AD6AC7">
          <w:pPr>
            <w:pStyle w:val="TOC1"/>
            <w:tabs>
              <w:tab w:val="left" w:pos="1503"/>
              <w:tab w:val="left" w:leader="dot" w:pos="8511"/>
            </w:tabs>
            <w:spacing w:before="42"/>
            <w:ind w:left="1502"/>
            <w:rPr>
              <w:b w:val="0"/>
            </w:rPr>
          </w:pPr>
          <w:r>
            <w:rPr>
              <w:b w:val="0"/>
            </w:rPr>
            <w:t>Overview and Outlook of the provincial sector analysis</w:t>
          </w:r>
          <w:r w:rsidRPr="006C6653">
            <w:rPr>
              <w:b w:val="0"/>
              <w:sz w:val="22"/>
              <w:szCs w:val="22"/>
              <w:highlight w:val="magenta"/>
            </w:rPr>
            <w:t xml:space="preserve"> </w:t>
          </w:r>
          <w:r w:rsidRPr="000F1D27">
            <w:rPr>
              <w:b w:val="0"/>
              <w:sz w:val="22"/>
              <w:szCs w:val="22"/>
              <w:highlight w:val="magenta"/>
            </w:rPr>
            <w:t>Jacob</w:t>
          </w:r>
        </w:p>
        <w:p w:rsidR="00AD6AC7" w:rsidRDefault="007A7006" w:rsidP="00AD6AC7">
          <w:pPr>
            <w:pStyle w:val="TOC1"/>
            <w:tabs>
              <w:tab w:val="left" w:pos="1503"/>
              <w:tab w:val="left" w:leader="dot" w:pos="8511"/>
            </w:tabs>
            <w:spacing w:before="42"/>
            <w:ind w:left="1502"/>
            <w:rPr>
              <w:b w:val="0"/>
              <w:sz w:val="22"/>
              <w:szCs w:val="22"/>
            </w:rPr>
          </w:pPr>
          <w:r>
            <w:rPr>
              <w:sz w:val="22"/>
              <w:szCs w:val="22"/>
            </w:rPr>
            <w:tab/>
          </w:r>
          <w:r w:rsidR="00373061" w:rsidRPr="00373061">
            <w:rPr>
              <w:b w:val="0"/>
              <w:sz w:val="22"/>
              <w:szCs w:val="22"/>
            </w:rPr>
            <w:t xml:space="preserve">Primary sector </w:t>
          </w:r>
          <w:r w:rsidR="00373061" w:rsidRPr="000F1D27">
            <w:rPr>
              <w:b w:val="0"/>
              <w:sz w:val="22"/>
              <w:szCs w:val="22"/>
              <w:highlight w:val="yellow"/>
            </w:rPr>
            <w:t>Mhlongo</w:t>
          </w:r>
          <w:r w:rsidR="00373061">
            <w:rPr>
              <w:b w:val="0"/>
              <w:sz w:val="22"/>
              <w:szCs w:val="22"/>
            </w:rPr>
            <w:tab/>
            <w:t xml:space="preserve">Secondary sector </w:t>
          </w:r>
          <w:r w:rsidR="000F1D27" w:rsidRPr="000F1D27">
            <w:rPr>
              <w:b w:val="0"/>
              <w:sz w:val="22"/>
              <w:szCs w:val="22"/>
              <w:highlight w:val="magenta"/>
            </w:rPr>
            <w:t>Jacob</w:t>
          </w:r>
          <w:r w:rsidR="00373061">
            <w:rPr>
              <w:b w:val="0"/>
              <w:sz w:val="22"/>
              <w:szCs w:val="22"/>
            </w:rPr>
            <w:tab/>
            <w:t xml:space="preserve">Tertiary sector </w:t>
          </w:r>
          <w:proofErr w:type="spellStart"/>
          <w:r w:rsidR="000F1D27" w:rsidRPr="00936037">
            <w:rPr>
              <w:highlight w:val="darkCyan"/>
            </w:rPr>
            <w:t>Namhla</w:t>
          </w:r>
          <w:proofErr w:type="spellEnd"/>
          <w:r w:rsidR="00373061">
            <w:rPr>
              <w:b w:val="0"/>
              <w:sz w:val="22"/>
              <w:szCs w:val="22"/>
            </w:rPr>
            <w:t xml:space="preserve"> </w:t>
          </w:r>
        </w:p>
        <w:p w:rsidR="00AD6AC7" w:rsidRDefault="00373061" w:rsidP="007A7006">
          <w:pPr>
            <w:pStyle w:val="TOC1"/>
            <w:numPr>
              <w:ilvl w:val="0"/>
              <w:numId w:val="10"/>
            </w:numPr>
            <w:tabs>
              <w:tab w:val="left" w:pos="1503"/>
              <w:tab w:val="left" w:leader="dot" w:pos="8511"/>
            </w:tabs>
            <w:spacing w:before="42"/>
            <w:rPr>
              <w:b w:val="0"/>
              <w:sz w:val="22"/>
              <w:szCs w:val="22"/>
            </w:rPr>
          </w:pPr>
          <w:r w:rsidRPr="00AD6AC7">
            <w:rPr>
              <w:b w:val="0"/>
              <w:sz w:val="22"/>
              <w:szCs w:val="22"/>
            </w:rPr>
            <w:t xml:space="preserve">Trade </w:t>
          </w:r>
          <w:proofErr w:type="spellStart"/>
          <w:r w:rsidR="000F1D27" w:rsidRPr="000F1D27">
            <w:rPr>
              <w:b w:val="0"/>
              <w:sz w:val="22"/>
              <w:szCs w:val="22"/>
              <w:highlight w:val="red"/>
            </w:rPr>
            <w:t>SisMtho</w:t>
          </w:r>
          <w:proofErr w:type="spellEnd"/>
        </w:p>
        <w:p w:rsidR="00AD6AC7" w:rsidRDefault="00373061" w:rsidP="007A7006">
          <w:pPr>
            <w:pStyle w:val="TOC1"/>
            <w:numPr>
              <w:ilvl w:val="0"/>
              <w:numId w:val="10"/>
            </w:numPr>
            <w:tabs>
              <w:tab w:val="left" w:pos="1503"/>
              <w:tab w:val="left" w:leader="dot" w:pos="8511"/>
            </w:tabs>
            <w:spacing w:before="42"/>
            <w:rPr>
              <w:b w:val="0"/>
              <w:sz w:val="22"/>
              <w:szCs w:val="22"/>
            </w:rPr>
          </w:pPr>
          <w:r w:rsidRPr="00AD6AC7">
            <w:rPr>
              <w:b w:val="0"/>
              <w:sz w:val="22"/>
              <w:szCs w:val="22"/>
            </w:rPr>
            <w:t xml:space="preserve">Transport </w:t>
          </w:r>
          <w:proofErr w:type="spellStart"/>
          <w:r w:rsidR="000F1D27" w:rsidRPr="000F1D27">
            <w:rPr>
              <w:b w:val="0"/>
              <w:sz w:val="22"/>
              <w:szCs w:val="22"/>
              <w:highlight w:val="red"/>
            </w:rPr>
            <w:t>SisMtho</w:t>
          </w:r>
          <w:proofErr w:type="spellEnd"/>
          <w:r w:rsidRPr="00AD6AC7">
            <w:rPr>
              <w:b w:val="0"/>
              <w:sz w:val="22"/>
              <w:szCs w:val="22"/>
            </w:rPr>
            <w:t xml:space="preserve"> </w:t>
          </w:r>
        </w:p>
        <w:p w:rsidR="00AD6AC7" w:rsidRDefault="00373061" w:rsidP="007A7006">
          <w:pPr>
            <w:pStyle w:val="TOC1"/>
            <w:numPr>
              <w:ilvl w:val="0"/>
              <w:numId w:val="10"/>
            </w:numPr>
            <w:tabs>
              <w:tab w:val="left" w:pos="1503"/>
              <w:tab w:val="left" w:leader="dot" w:pos="8511"/>
            </w:tabs>
            <w:spacing w:before="42"/>
            <w:rPr>
              <w:b w:val="0"/>
              <w:sz w:val="22"/>
              <w:szCs w:val="22"/>
            </w:rPr>
          </w:pPr>
          <w:r w:rsidRPr="00AD6AC7">
            <w:rPr>
              <w:b w:val="0"/>
              <w:sz w:val="22"/>
              <w:szCs w:val="22"/>
            </w:rPr>
            <w:t xml:space="preserve">Finance </w:t>
          </w:r>
          <w:proofErr w:type="spellStart"/>
          <w:r w:rsidR="000F1D27" w:rsidRPr="000F1D27">
            <w:rPr>
              <w:b w:val="0"/>
              <w:sz w:val="22"/>
              <w:szCs w:val="22"/>
              <w:highlight w:val="darkCyan"/>
            </w:rPr>
            <w:t>Namhla</w:t>
          </w:r>
          <w:proofErr w:type="spellEnd"/>
        </w:p>
        <w:p w:rsidR="00373061" w:rsidRPr="00AD6AC7" w:rsidRDefault="00373061" w:rsidP="007A7006">
          <w:pPr>
            <w:pStyle w:val="TOC1"/>
            <w:numPr>
              <w:ilvl w:val="0"/>
              <w:numId w:val="10"/>
            </w:numPr>
            <w:tabs>
              <w:tab w:val="left" w:pos="1503"/>
              <w:tab w:val="left" w:leader="dot" w:pos="8511"/>
            </w:tabs>
            <w:spacing w:before="42"/>
            <w:rPr>
              <w:b w:val="0"/>
              <w:sz w:val="22"/>
              <w:szCs w:val="22"/>
            </w:rPr>
          </w:pPr>
          <w:r w:rsidRPr="00AD6AC7">
            <w:rPr>
              <w:b w:val="0"/>
              <w:sz w:val="22"/>
              <w:szCs w:val="22"/>
            </w:rPr>
            <w:t xml:space="preserve">Community service </w:t>
          </w:r>
          <w:proofErr w:type="spellStart"/>
          <w:r w:rsidR="000F1D27" w:rsidRPr="000F1D27">
            <w:rPr>
              <w:b w:val="0"/>
              <w:sz w:val="22"/>
              <w:szCs w:val="22"/>
              <w:highlight w:val="darkCyan"/>
            </w:rPr>
            <w:t>Namhla</w:t>
          </w:r>
          <w:proofErr w:type="spellEnd"/>
          <w:r w:rsidRPr="00AD6AC7">
            <w:rPr>
              <w:b w:val="0"/>
              <w:sz w:val="22"/>
              <w:szCs w:val="22"/>
            </w:rPr>
            <w:t xml:space="preserve"> </w:t>
          </w:r>
        </w:p>
        <w:p w:rsidR="00AD6AC7" w:rsidRDefault="00AD6AC7" w:rsidP="00AD6AC7">
          <w:pPr>
            <w:pStyle w:val="TOC1"/>
            <w:tabs>
              <w:tab w:val="left" w:pos="1503"/>
              <w:tab w:val="left" w:leader="dot" w:pos="8511"/>
            </w:tabs>
            <w:ind w:left="1440"/>
            <w:rPr>
              <w:b w:val="0"/>
            </w:rPr>
          </w:pPr>
          <w:r>
            <w:rPr>
              <w:b w:val="0"/>
              <w:sz w:val="22"/>
              <w:szCs w:val="22"/>
            </w:rPr>
            <w:tab/>
          </w:r>
          <w:r w:rsidR="007A7006">
            <w:rPr>
              <w:b w:val="0"/>
              <w:sz w:val="22"/>
              <w:szCs w:val="22"/>
            </w:rPr>
            <w:t>Conclusion</w:t>
          </w:r>
          <w:r>
            <w:rPr>
              <w:b w:val="0"/>
              <w:sz w:val="22"/>
              <w:szCs w:val="22"/>
            </w:rPr>
            <w:t xml:space="preserve"> and recommendations </w:t>
          </w:r>
          <w:r w:rsidR="007A7006">
            <w:rPr>
              <w:b w:val="0"/>
              <w:sz w:val="22"/>
              <w:szCs w:val="22"/>
            </w:rPr>
            <w:t xml:space="preserve"> </w:t>
          </w:r>
          <w:r w:rsidR="00661AC3">
            <w:rPr>
              <w:b w:val="0"/>
              <w:highlight w:val="yellow"/>
            </w:rPr>
            <w:t>Ea</w:t>
          </w:r>
          <w:r w:rsidR="007A7006" w:rsidRPr="00AD6AC7">
            <w:rPr>
              <w:b w:val="0"/>
              <w:highlight w:val="yellow"/>
            </w:rPr>
            <w:t>ch person to contribute input in relation to</w:t>
          </w:r>
          <w:r w:rsidRPr="00AD6AC7">
            <w:rPr>
              <w:b w:val="0"/>
              <w:highlight w:val="yellow"/>
            </w:rPr>
            <w:t xml:space="preserve"> his or her sectors</w:t>
          </w:r>
        </w:p>
        <w:p w:rsidR="00AD6AC7" w:rsidRDefault="003454D1" w:rsidP="00AD6AC7">
          <w:pPr>
            <w:pStyle w:val="TOC1"/>
            <w:tabs>
              <w:tab w:val="left" w:pos="1502"/>
              <w:tab w:val="left" w:leader="dot" w:pos="8510"/>
            </w:tabs>
            <w:rPr>
              <w:sz w:val="22"/>
              <w:szCs w:val="22"/>
            </w:rPr>
          </w:pPr>
          <w:hyperlink w:anchor="_TOC_250036" w:history="1">
            <w:r w:rsidR="00AD6AC7" w:rsidRPr="00F4657E">
              <w:rPr>
                <w:spacing w:val="-2"/>
                <w:sz w:val="22"/>
                <w:szCs w:val="22"/>
              </w:rPr>
              <w:t>C</w:t>
            </w:r>
            <w:r w:rsidR="00AD6AC7" w:rsidRPr="00F4657E">
              <w:rPr>
                <w:spacing w:val="2"/>
                <w:sz w:val="22"/>
                <w:szCs w:val="22"/>
              </w:rPr>
              <w:t>h</w:t>
            </w:r>
            <w:r w:rsidR="00AD6AC7" w:rsidRPr="00F4657E">
              <w:rPr>
                <w:spacing w:val="-5"/>
                <w:sz w:val="22"/>
                <w:szCs w:val="22"/>
              </w:rPr>
              <w:t>a</w:t>
            </w:r>
            <w:r w:rsidR="00AD6AC7" w:rsidRPr="00F4657E">
              <w:rPr>
                <w:spacing w:val="2"/>
                <w:sz w:val="22"/>
                <w:szCs w:val="22"/>
              </w:rPr>
              <w:t>p</w:t>
            </w:r>
            <w:r w:rsidR="00AD6AC7" w:rsidRPr="00F4657E">
              <w:rPr>
                <w:sz w:val="22"/>
                <w:szCs w:val="22"/>
              </w:rPr>
              <w:t>t</w:t>
            </w:r>
            <w:r w:rsidR="00AD6AC7" w:rsidRPr="00F4657E">
              <w:rPr>
                <w:spacing w:val="-2"/>
                <w:sz w:val="22"/>
                <w:szCs w:val="22"/>
              </w:rPr>
              <w:t>e</w:t>
            </w:r>
            <w:r w:rsidR="00AD6AC7" w:rsidRPr="00F4657E">
              <w:rPr>
                <w:sz w:val="22"/>
                <w:szCs w:val="22"/>
              </w:rPr>
              <w:t>r</w:t>
            </w:r>
            <w:r w:rsidR="00AD6AC7" w:rsidRPr="00F4657E">
              <w:rPr>
                <w:spacing w:val="5"/>
                <w:sz w:val="22"/>
                <w:szCs w:val="22"/>
              </w:rPr>
              <w:t xml:space="preserve"> </w:t>
            </w:r>
            <w:r w:rsidR="00866556">
              <w:rPr>
                <w:spacing w:val="-2"/>
                <w:sz w:val="22"/>
                <w:szCs w:val="22"/>
              </w:rPr>
              <w:t>5</w:t>
            </w:r>
            <w:r w:rsidR="00AD6AC7" w:rsidRPr="00F4657E">
              <w:rPr>
                <w:sz w:val="22"/>
                <w:szCs w:val="22"/>
              </w:rPr>
              <w:t>:</w:t>
            </w:r>
            <w:r w:rsidR="00AD6AC7" w:rsidRPr="00F4657E">
              <w:rPr>
                <w:sz w:val="22"/>
                <w:szCs w:val="22"/>
              </w:rPr>
              <w:tab/>
            </w:r>
            <w:proofErr w:type="spellStart"/>
            <w:r w:rsidR="00AD6AC7" w:rsidRPr="00F4657E">
              <w:rPr>
                <w:spacing w:val="2"/>
                <w:sz w:val="22"/>
                <w:szCs w:val="22"/>
              </w:rPr>
              <w:t>L</w:t>
            </w:r>
            <w:r w:rsidR="00AD6AC7" w:rsidRPr="00F4657E">
              <w:rPr>
                <w:spacing w:val="-5"/>
                <w:sz w:val="22"/>
                <w:szCs w:val="22"/>
              </w:rPr>
              <w:t>a</w:t>
            </w:r>
            <w:r w:rsidR="00AD6AC7" w:rsidRPr="00F4657E">
              <w:rPr>
                <w:sz w:val="22"/>
                <w:szCs w:val="22"/>
              </w:rPr>
              <w:t>b</w:t>
            </w:r>
            <w:r w:rsidR="00AD6AC7" w:rsidRPr="00F4657E">
              <w:rPr>
                <w:spacing w:val="-2"/>
                <w:sz w:val="22"/>
                <w:szCs w:val="22"/>
              </w:rPr>
              <w:t>o</w:t>
            </w:r>
            <w:r w:rsidR="00AD6AC7" w:rsidRPr="00F4657E">
              <w:rPr>
                <w:spacing w:val="2"/>
                <w:sz w:val="22"/>
                <w:szCs w:val="22"/>
              </w:rPr>
              <w:t>u</w:t>
            </w:r>
            <w:r w:rsidR="00AD6AC7" w:rsidRPr="00F4657E">
              <w:rPr>
                <w:sz w:val="22"/>
                <w:szCs w:val="22"/>
              </w:rPr>
              <w:t>r</w:t>
            </w:r>
            <w:proofErr w:type="spellEnd"/>
            <w:r w:rsidR="00AD6AC7">
              <w:rPr>
                <w:sz w:val="22"/>
                <w:szCs w:val="22"/>
              </w:rPr>
              <w:t xml:space="preserve"> dynamics in KZN </w:t>
            </w:r>
          </w:hyperlink>
        </w:p>
        <w:p w:rsidR="00204E7D" w:rsidRPr="00204E7D" w:rsidRDefault="00204E7D" w:rsidP="00AD6AC7">
          <w:pPr>
            <w:pStyle w:val="TOC1"/>
            <w:tabs>
              <w:tab w:val="left" w:pos="1502"/>
              <w:tab w:val="left" w:leader="dot" w:pos="8510"/>
            </w:tabs>
            <w:rPr>
              <w:b w:val="0"/>
              <w:bCs w:val="0"/>
              <w:sz w:val="22"/>
              <w:szCs w:val="22"/>
            </w:rPr>
          </w:pPr>
          <w:r>
            <w:rPr>
              <w:sz w:val="22"/>
              <w:szCs w:val="22"/>
            </w:rPr>
            <w:lastRenderedPageBreak/>
            <w:tab/>
          </w:r>
          <w:r w:rsidRPr="00204E7D">
            <w:rPr>
              <w:b w:val="0"/>
              <w:sz w:val="22"/>
              <w:szCs w:val="22"/>
            </w:rPr>
            <w:t>Introduction</w:t>
          </w:r>
          <w:r>
            <w:rPr>
              <w:b w:val="0"/>
              <w:sz w:val="22"/>
              <w:szCs w:val="22"/>
            </w:rPr>
            <w:t xml:space="preserve"> </w:t>
          </w:r>
          <w:r>
            <w:rPr>
              <w:b w:val="0"/>
              <w:bCs w:val="0"/>
              <w:sz w:val="22"/>
              <w:szCs w:val="22"/>
            </w:rPr>
            <w:t xml:space="preserve"> </w:t>
          </w:r>
          <w:r w:rsidRPr="00204E7D">
            <w:rPr>
              <w:b w:val="0"/>
              <w:bCs w:val="0"/>
              <w:sz w:val="22"/>
              <w:szCs w:val="22"/>
            </w:rPr>
            <w:t xml:space="preserve"> </w:t>
          </w:r>
          <w:r w:rsidRPr="00204E7D">
            <w:rPr>
              <w:b w:val="0"/>
              <w:bCs w:val="0"/>
              <w:sz w:val="22"/>
              <w:szCs w:val="22"/>
              <w:highlight w:val="magenta"/>
            </w:rPr>
            <w:t>Jacob</w:t>
          </w:r>
        </w:p>
        <w:p w:rsidR="00AD6AC7" w:rsidRPr="00F4657E" w:rsidRDefault="00AD6AC7" w:rsidP="00AD6AC7">
          <w:pPr>
            <w:pStyle w:val="TOC2"/>
            <w:tabs>
              <w:tab w:val="left" w:pos="1502"/>
              <w:tab w:val="left" w:leader="dot" w:pos="8511"/>
            </w:tabs>
            <w:ind w:left="1162" w:firstLine="0"/>
            <w:rPr>
              <w:sz w:val="22"/>
              <w:szCs w:val="22"/>
            </w:rPr>
          </w:pPr>
          <w:r w:rsidRPr="00F4657E">
            <w:rPr>
              <w:sz w:val="22"/>
              <w:szCs w:val="22"/>
            </w:rPr>
            <w:tab/>
          </w:r>
          <w:hyperlink w:anchor="_TOC_250035" w:history="1">
            <w:r w:rsidRPr="00F4657E">
              <w:rPr>
                <w:spacing w:val="-2"/>
                <w:sz w:val="22"/>
                <w:szCs w:val="22"/>
              </w:rPr>
              <w:t>E</w:t>
            </w:r>
            <w:r w:rsidRPr="00F4657E">
              <w:rPr>
                <w:sz w:val="22"/>
                <w:szCs w:val="22"/>
              </w:rPr>
              <w:t>mplo</w:t>
            </w:r>
            <w:r w:rsidRPr="00F4657E">
              <w:rPr>
                <w:spacing w:val="-5"/>
                <w:sz w:val="22"/>
                <w:szCs w:val="22"/>
              </w:rPr>
              <w:t>y</w:t>
            </w:r>
            <w:r w:rsidRPr="00F4657E">
              <w:rPr>
                <w:spacing w:val="2"/>
                <w:sz w:val="22"/>
                <w:szCs w:val="22"/>
              </w:rPr>
              <w:t>m</w:t>
            </w:r>
            <w:r w:rsidRPr="00F4657E">
              <w:rPr>
                <w:spacing w:val="-2"/>
                <w:sz w:val="22"/>
                <w:szCs w:val="22"/>
              </w:rPr>
              <w:t>en</w:t>
            </w:r>
            <w:r w:rsidRPr="00F4657E">
              <w:rPr>
                <w:sz w:val="22"/>
                <w:szCs w:val="22"/>
              </w:rPr>
              <w:t>t</w:t>
            </w:r>
            <w:r w:rsidR="00204E7D" w:rsidRPr="00204E7D">
              <w:rPr>
                <w:rFonts w:asciiTheme="minorHAnsi" w:eastAsiaTheme="minorHAnsi" w:hAnsiTheme="minorHAnsi"/>
                <w:sz w:val="22"/>
                <w:szCs w:val="22"/>
                <w:highlight w:val="magenta"/>
              </w:rPr>
              <w:t xml:space="preserve"> </w:t>
            </w:r>
            <w:r w:rsidR="00204E7D" w:rsidRPr="00204E7D">
              <w:rPr>
                <w:highlight w:val="magenta"/>
              </w:rPr>
              <w:t>Jacob</w:t>
            </w:r>
            <w:r w:rsidR="006C6653">
              <w:rPr>
                <w:sz w:val="22"/>
                <w:szCs w:val="22"/>
                <w:highlight w:val="magenta"/>
              </w:rPr>
              <w:t xml:space="preserve"> </w:t>
            </w:r>
          </w:hyperlink>
        </w:p>
        <w:p w:rsidR="00AD6AC7" w:rsidRPr="00F4657E" w:rsidRDefault="00AD6AC7" w:rsidP="00AD6AC7">
          <w:pPr>
            <w:pStyle w:val="TOC2"/>
            <w:tabs>
              <w:tab w:val="left" w:pos="1503"/>
              <w:tab w:val="left" w:leader="dot" w:pos="8511"/>
            </w:tabs>
            <w:spacing w:before="44"/>
            <w:ind w:left="0" w:firstLine="0"/>
            <w:rPr>
              <w:sz w:val="22"/>
              <w:szCs w:val="22"/>
            </w:rPr>
          </w:pPr>
          <w:r w:rsidRPr="00F4657E">
            <w:rPr>
              <w:spacing w:val="-2"/>
              <w:sz w:val="22"/>
              <w:szCs w:val="22"/>
            </w:rPr>
            <w:tab/>
            <w:t>S</w:t>
          </w:r>
          <w:r w:rsidRPr="00F4657E">
            <w:rPr>
              <w:sz w:val="22"/>
              <w:szCs w:val="22"/>
            </w:rPr>
            <w:t>k</w:t>
          </w:r>
          <w:r w:rsidRPr="00F4657E">
            <w:rPr>
              <w:spacing w:val="1"/>
              <w:sz w:val="22"/>
              <w:szCs w:val="22"/>
            </w:rPr>
            <w:t>i</w:t>
          </w:r>
          <w:r w:rsidRPr="00F4657E">
            <w:rPr>
              <w:spacing w:val="-3"/>
              <w:sz w:val="22"/>
              <w:szCs w:val="22"/>
            </w:rPr>
            <w:t>l</w:t>
          </w:r>
          <w:r w:rsidRPr="00F4657E">
            <w:rPr>
              <w:spacing w:val="1"/>
              <w:sz w:val="22"/>
              <w:szCs w:val="22"/>
            </w:rPr>
            <w:t>l</w:t>
          </w:r>
          <w:r w:rsidRPr="00F4657E">
            <w:rPr>
              <w:sz w:val="22"/>
              <w:szCs w:val="22"/>
            </w:rPr>
            <w:t>s le</w:t>
          </w:r>
          <w:r w:rsidRPr="00F4657E">
            <w:rPr>
              <w:spacing w:val="-2"/>
              <w:sz w:val="22"/>
              <w:szCs w:val="22"/>
            </w:rPr>
            <w:t>ve</w:t>
          </w:r>
          <w:r w:rsidRPr="00F4657E">
            <w:rPr>
              <w:sz w:val="22"/>
              <w:szCs w:val="22"/>
            </w:rPr>
            <w:t>l</w:t>
          </w:r>
          <w:r w:rsidRPr="00F4657E">
            <w:rPr>
              <w:spacing w:val="2"/>
              <w:sz w:val="22"/>
              <w:szCs w:val="22"/>
            </w:rPr>
            <w:t xml:space="preserve"> </w:t>
          </w:r>
          <w:r w:rsidRPr="00F4657E">
            <w:rPr>
              <w:spacing w:val="-2"/>
              <w:sz w:val="22"/>
              <w:szCs w:val="22"/>
            </w:rPr>
            <w:t>o</w:t>
          </w:r>
          <w:r w:rsidRPr="00F4657E">
            <w:rPr>
              <w:sz w:val="22"/>
              <w:szCs w:val="22"/>
            </w:rPr>
            <w:t>f</w:t>
          </w:r>
          <w:r w:rsidRPr="00F4657E">
            <w:rPr>
              <w:spacing w:val="2"/>
              <w:sz w:val="22"/>
              <w:szCs w:val="22"/>
            </w:rPr>
            <w:t xml:space="preserve"> </w:t>
          </w:r>
          <w:r w:rsidRPr="00F4657E">
            <w:rPr>
              <w:sz w:val="22"/>
              <w:szCs w:val="22"/>
            </w:rPr>
            <w:t>p</w:t>
          </w:r>
          <w:r w:rsidRPr="00F4657E">
            <w:rPr>
              <w:spacing w:val="-2"/>
              <w:sz w:val="22"/>
              <w:szCs w:val="22"/>
            </w:rPr>
            <w:t>e</w:t>
          </w:r>
          <w:r w:rsidRPr="00F4657E">
            <w:rPr>
              <w:sz w:val="22"/>
              <w:szCs w:val="22"/>
            </w:rPr>
            <w:t xml:space="preserve">ople </w:t>
          </w:r>
          <w:r w:rsidRPr="00F4657E">
            <w:rPr>
              <w:spacing w:val="-2"/>
              <w:sz w:val="22"/>
              <w:szCs w:val="22"/>
            </w:rPr>
            <w:t>emp</w:t>
          </w:r>
          <w:r w:rsidRPr="00F4657E">
            <w:rPr>
              <w:spacing w:val="1"/>
              <w:sz w:val="22"/>
              <w:szCs w:val="22"/>
            </w:rPr>
            <w:t>l</w:t>
          </w:r>
          <w:r w:rsidRPr="00F4657E">
            <w:rPr>
              <w:sz w:val="22"/>
              <w:szCs w:val="22"/>
            </w:rPr>
            <w:t>o</w:t>
          </w:r>
          <w:r w:rsidRPr="00F4657E">
            <w:rPr>
              <w:spacing w:val="-7"/>
              <w:sz w:val="22"/>
              <w:szCs w:val="22"/>
            </w:rPr>
            <w:t>y</w:t>
          </w:r>
          <w:r w:rsidRPr="00F4657E">
            <w:rPr>
              <w:sz w:val="22"/>
              <w:szCs w:val="22"/>
            </w:rPr>
            <w:t>ed</w:t>
          </w:r>
          <w:r w:rsidRPr="00F4657E">
            <w:rPr>
              <w:spacing w:val="4"/>
              <w:sz w:val="22"/>
              <w:szCs w:val="22"/>
            </w:rPr>
            <w:t xml:space="preserve"> </w:t>
          </w:r>
          <w:r w:rsidRPr="00F4657E">
            <w:rPr>
              <w:spacing w:val="2"/>
              <w:sz w:val="22"/>
              <w:szCs w:val="22"/>
            </w:rPr>
            <w:t>b</w:t>
          </w:r>
          <w:r w:rsidRPr="00F4657E">
            <w:rPr>
              <w:sz w:val="22"/>
              <w:szCs w:val="22"/>
            </w:rPr>
            <w:t>y</w:t>
          </w:r>
          <w:r w:rsidRPr="00F4657E">
            <w:rPr>
              <w:spacing w:val="-2"/>
              <w:sz w:val="22"/>
              <w:szCs w:val="22"/>
            </w:rPr>
            <w:t xml:space="preserve"> s</w:t>
          </w:r>
          <w:r w:rsidR="00204E7D">
            <w:rPr>
              <w:sz w:val="22"/>
              <w:szCs w:val="22"/>
            </w:rPr>
            <w:t xml:space="preserve">ector </w:t>
          </w:r>
          <w:r w:rsidR="00204E7D" w:rsidRPr="00204E7D">
            <w:rPr>
              <w:rFonts w:asciiTheme="minorHAnsi" w:eastAsiaTheme="minorHAnsi" w:hAnsiTheme="minorHAnsi"/>
              <w:sz w:val="22"/>
              <w:szCs w:val="22"/>
              <w:highlight w:val="magenta"/>
            </w:rPr>
            <w:t xml:space="preserve"> </w:t>
          </w:r>
          <w:r w:rsidR="00204E7D" w:rsidRPr="00204E7D">
            <w:rPr>
              <w:highlight w:val="magenta"/>
            </w:rPr>
            <w:t>Jacob</w:t>
          </w:r>
        </w:p>
        <w:p w:rsidR="00AD6AC7" w:rsidRPr="00F4657E" w:rsidRDefault="003454D1" w:rsidP="00AD6AC7">
          <w:pPr>
            <w:pStyle w:val="TOC2"/>
            <w:tabs>
              <w:tab w:val="left" w:pos="1503"/>
              <w:tab w:val="left" w:leader="dot" w:pos="8510"/>
            </w:tabs>
            <w:ind w:firstLine="0"/>
            <w:rPr>
              <w:sz w:val="22"/>
              <w:szCs w:val="22"/>
            </w:rPr>
          </w:pPr>
          <w:hyperlink w:anchor="_TOC_250034" w:history="1">
            <w:r w:rsidR="00AD6AC7" w:rsidRPr="00F4657E">
              <w:rPr>
                <w:spacing w:val="-2"/>
                <w:sz w:val="22"/>
                <w:szCs w:val="22"/>
              </w:rPr>
              <w:t>E</w:t>
            </w:r>
            <w:r w:rsidR="00AD6AC7" w:rsidRPr="00F4657E">
              <w:rPr>
                <w:sz w:val="22"/>
                <w:szCs w:val="22"/>
              </w:rPr>
              <w:t>mplo</w:t>
            </w:r>
            <w:r w:rsidR="00AD6AC7" w:rsidRPr="00F4657E">
              <w:rPr>
                <w:spacing w:val="-5"/>
                <w:sz w:val="22"/>
                <w:szCs w:val="22"/>
              </w:rPr>
              <w:t>y</w:t>
            </w:r>
            <w:r w:rsidR="00AD6AC7" w:rsidRPr="00F4657E">
              <w:rPr>
                <w:spacing w:val="2"/>
                <w:sz w:val="22"/>
                <w:szCs w:val="22"/>
              </w:rPr>
              <w:t>m</w:t>
            </w:r>
            <w:r w:rsidR="00AD6AC7" w:rsidRPr="00F4657E">
              <w:rPr>
                <w:spacing w:val="-2"/>
                <w:sz w:val="22"/>
                <w:szCs w:val="22"/>
              </w:rPr>
              <w:t>en</w:t>
            </w:r>
            <w:r w:rsidR="00AD6AC7" w:rsidRPr="00F4657E">
              <w:rPr>
                <w:sz w:val="22"/>
                <w:szCs w:val="22"/>
              </w:rPr>
              <w:t>t</w:t>
            </w:r>
            <w:r w:rsidR="00AD6AC7" w:rsidRPr="00F4657E">
              <w:rPr>
                <w:spacing w:val="4"/>
                <w:sz w:val="22"/>
                <w:szCs w:val="22"/>
              </w:rPr>
              <w:t xml:space="preserve"> </w:t>
            </w:r>
            <w:r w:rsidR="00AD6AC7" w:rsidRPr="00F4657E">
              <w:rPr>
                <w:spacing w:val="-2"/>
                <w:sz w:val="22"/>
                <w:szCs w:val="22"/>
              </w:rPr>
              <w:t>b</w:t>
            </w:r>
            <w:r w:rsidR="00AD6AC7" w:rsidRPr="00F4657E">
              <w:rPr>
                <w:sz w:val="22"/>
                <w:szCs w:val="22"/>
              </w:rPr>
              <w:t xml:space="preserve">y </w:t>
            </w:r>
            <w:r w:rsidR="00AD6AC7" w:rsidRPr="00F4657E">
              <w:rPr>
                <w:spacing w:val="-2"/>
                <w:sz w:val="22"/>
                <w:szCs w:val="22"/>
              </w:rPr>
              <w:t>s</w:t>
            </w:r>
            <w:r w:rsidR="00AD6AC7" w:rsidRPr="00F4657E">
              <w:rPr>
                <w:sz w:val="22"/>
                <w:szCs w:val="22"/>
              </w:rPr>
              <w:t xml:space="preserve">ector </w:t>
            </w:r>
            <w:r w:rsidR="006C6653">
              <w:rPr>
                <w:sz w:val="22"/>
                <w:szCs w:val="22"/>
                <w:highlight w:val="magenta"/>
              </w:rPr>
              <w:t xml:space="preserve"> </w:t>
            </w:r>
          </w:hyperlink>
          <w:r w:rsidR="00204E7D" w:rsidRPr="00204E7D">
            <w:rPr>
              <w:rFonts w:asciiTheme="minorHAnsi" w:eastAsiaTheme="minorHAnsi" w:hAnsiTheme="minorHAnsi"/>
              <w:sz w:val="22"/>
              <w:szCs w:val="22"/>
              <w:highlight w:val="magenta"/>
            </w:rPr>
            <w:t xml:space="preserve"> </w:t>
          </w:r>
          <w:r w:rsidR="00204E7D" w:rsidRPr="00204E7D">
            <w:rPr>
              <w:sz w:val="22"/>
              <w:szCs w:val="22"/>
              <w:highlight w:val="magenta"/>
            </w:rPr>
            <w:t>Jacob</w:t>
          </w:r>
        </w:p>
        <w:p w:rsidR="00AD6AC7" w:rsidRPr="00F4657E" w:rsidRDefault="003454D1" w:rsidP="00AD6AC7">
          <w:pPr>
            <w:pStyle w:val="TOC2"/>
            <w:tabs>
              <w:tab w:val="left" w:pos="1502"/>
              <w:tab w:val="left" w:leader="dot" w:pos="8510"/>
            </w:tabs>
            <w:ind w:firstLine="0"/>
            <w:rPr>
              <w:sz w:val="22"/>
              <w:szCs w:val="22"/>
            </w:rPr>
          </w:pPr>
          <w:hyperlink w:anchor="_TOC_250033" w:history="1">
            <w:proofErr w:type="spellStart"/>
            <w:r w:rsidR="00AD6AC7" w:rsidRPr="00F4657E">
              <w:rPr>
                <w:sz w:val="22"/>
                <w:szCs w:val="22"/>
              </w:rPr>
              <w:t>L</w:t>
            </w:r>
            <w:r w:rsidR="00AD6AC7" w:rsidRPr="00F4657E">
              <w:rPr>
                <w:spacing w:val="-2"/>
                <w:sz w:val="22"/>
                <w:szCs w:val="22"/>
              </w:rPr>
              <w:t>a</w:t>
            </w:r>
            <w:r w:rsidR="00AD6AC7" w:rsidRPr="00F4657E">
              <w:rPr>
                <w:sz w:val="22"/>
                <w:szCs w:val="22"/>
              </w:rPr>
              <w:t>bo</w:t>
            </w:r>
            <w:r w:rsidR="00AD6AC7" w:rsidRPr="00F4657E">
              <w:rPr>
                <w:spacing w:val="-2"/>
                <w:sz w:val="22"/>
                <w:szCs w:val="22"/>
              </w:rPr>
              <w:t>u</w:t>
            </w:r>
            <w:r w:rsidR="00AD6AC7" w:rsidRPr="00F4657E">
              <w:rPr>
                <w:sz w:val="22"/>
                <w:szCs w:val="22"/>
              </w:rPr>
              <w:t>r</w:t>
            </w:r>
            <w:proofErr w:type="spellEnd"/>
            <w:r w:rsidR="00AD6AC7" w:rsidRPr="00F4657E">
              <w:rPr>
                <w:spacing w:val="2"/>
                <w:sz w:val="22"/>
                <w:szCs w:val="22"/>
              </w:rPr>
              <w:t xml:space="preserve"> </w:t>
            </w:r>
            <w:r w:rsidR="00AD6AC7" w:rsidRPr="00F4657E">
              <w:rPr>
                <w:sz w:val="22"/>
                <w:szCs w:val="22"/>
              </w:rPr>
              <w:t xml:space="preserve">force </w:t>
            </w:r>
            <w:r w:rsidR="00AD6AC7" w:rsidRPr="00F4657E">
              <w:rPr>
                <w:spacing w:val="-2"/>
                <w:sz w:val="22"/>
                <w:szCs w:val="22"/>
              </w:rPr>
              <w:t>p</w:t>
            </w:r>
            <w:r w:rsidR="00AD6AC7" w:rsidRPr="00F4657E">
              <w:rPr>
                <w:sz w:val="22"/>
                <w:szCs w:val="22"/>
              </w:rPr>
              <w:t>a</w:t>
            </w:r>
            <w:r w:rsidR="00AD6AC7" w:rsidRPr="00F4657E">
              <w:rPr>
                <w:spacing w:val="-2"/>
                <w:sz w:val="22"/>
                <w:szCs w:val="22"/>
              </w:rPr>
              <w:t>r</w:t>
            </w:r>
            <w:r w:rsidR="00AD6AC7" w:rsidRPr="00F4657E">
              <w:rPr>
                <w:sz w:val="22"/>
                <w:szCs w:val="22"/>
              </w:rPr>
              <w:t>ticip</w:t>
            </w:r>
            <w:r w:rsidR="00AD6AC7" w:rsidRPr="00F4657E">
              <w:rPr>
                <w:spacing w:val="-5"/>
                <w:sz w:val="22"/>
                <w:szCs w:val="22"/>
              </w:rPr>
              <w:t>a</w:t>
            </w:r>
            <w:r w:rsidR="00AD6AC7" w:rsidRPr="00F4657E">
              <w:rPr>
                <w:spacing w:val="1"/>
                <w:sz w:val="22"/>
                <w:szCs w:val="22"/>
              </w:rPr>
              <w:t>t</w:t>
            </w:r>
            <w:r w:rsidR="00AD6AC7" w:rsidRPr="00F4657E">
              <w:rPr>
                <w:sz w:val="22"/>
                <w:szCs w:val="22"/>
              </w:rPr>
              <w:t>i</w:t>
            </w:r>
            <w:r w:rsidR="00AD6AC7" w:rsidRPr="00F4657E">
              <w:rPr>
                <w:spacing w:val="-2"/>
                <w:sz w:val="22"/>
                <w:szCs w:val="22"/>
              </w:rPr>
              <w:t>o</w:t>
            </w:r>
            <w:r w:rsidR="00AD6AC7" w:rsidRPr="00F4657E">
              <w:rPr>
                <w:sz w:val="22"/>
                <w:szCs w:val="22"/>
              </w:rPr>
              <w:t>n</w:t>
            </w:r>
            <w:r w:rsidR="00AD6AC7" w:rsidRPr="00F4657E">
              <w:rPr>
                <w:spacing w:val="3"/>
                <w:sz w:val="22"/>
                <w:szCs w:val="22"/>
              </w:rPr>
              <w:t xml:space="preserve"> </w:t>
            </w:r>
            <w:r w:rsidR="00AD6AC7" w:rsidRPr="00F4657E">
              <w:rPr>
                <w:sz w:val="22"/>
                <w:szCs w:val="22"/>
              </w:rPr>
              <w:t>r</w:t>
            </w:r>
            <w:r w:rsidR="00AD6AC7" w:rsidRPr="00F4657E">
              <w:rPr>
                <w:spacing w:val="-2"/>
                <w:sz w:val="22"/>
                <w:szCs w:val="22"/>
              </w:rPr>
              <w:t>a</w:t>
            </w:r>
            <w:r w:rsidR="00AD6AC7" w:rsidRPr="00F4657E">
              <w:rPr>
                <w:sz w:val="22"/>
                <w:szCs w:val="22"/>
              </w:rPr>
              <w:t xml:space="preserve">te </w:t>
            </w:r>
          </w:hyperlink>
          <w:r w:rsidR="00204E7D" w:rsidRPr="00204E7D">
            <w:rPr>
              <w:sz w:val="22"/>
              <w:szCs w:val="22"/>
              <w:highlight w:val="yellow"/>
            </w:rPr>
            <w:t xml:space="preserve"> </w:t>
          </w:r>
          <w:r w:rsidR="00204E7D" w:rsidRPr="000F1D27">
            <w:rPr>
              <w:sz w:val="22"/>
              <w:szCs w:val="22"/>
              <w:highlight w:val="yellow"/>
            </w:rPr>
            <w:t>Mhlongo</w:t>
          </w:r>
        </w:p>
        <w:p w:rsidR="00AD6AC7" w:rsidRPr="00F4657E" w:rsidRDefault="003454D1" w:rsidP="00AD6AC7">
          <w:pPr>
            <w:pStyle w:val="TOC2"/>
            <w:tabs>
              <w:tab w:val="left" w:pos="1502"/>
              <w:tab w:val="left" w:leader="dot" w:pos="8510"/>
            </w:tabs>
            <w:spacing w:before="39"/>
            <w:ind w:firstLine="0"/>
            <w:rPr>
              <w:sz w:val="22"/>
              <w:szCs w:val="22"/>
            </w:rPr>
          </w:pPr>
          <w:hyperlink w:anchor="_TOC_250032" w:history="1">
            <w:proofErr w:type="spellStart"/>
            <w:r w:rsidR="00AD6AC7" w:rsidRPr="00F4657E">
              <w:rPr>
                <w:sz w:val="22"/>
                <w:szCs w:val="22"/>
              </w:rPr>
              <w:t>L</w:t>
            </w:r>
            <w:r w:rsidR="00AD6AC7" w:rsidRPr="00F4657E">
              <w:rPr>
                <w:spacing w:val="-2"/>
                <w:sz w:val="22"/>
                <w:szCs w:val="22"/>
              </w:rPr>
              <w:t>a</w:t>
            </w:r>
            <w:r w:rsidR="00AD6AC7" w:rsidRPr="00F4657E">
              <w:rPr>
                <w:sz w:val="22"/>
                <w:szCs w:val="22"/>
              </w:rPr>
              <w:t>bo</w:t>
            </w:r>
            <w:r w:rsidR="00AD6AC7" w:rsidRPr="00F4657E">
              <w:rPr>
                <w:spacing w:val="-2"/>
                <w:sz w:val="22"/>
                <w:szCs w:val="22"/>
              </w:rPr>
              <w:t>u</w:t>
            </w:r>
            <w:r w:rsidR="00AD6AC7" w:rsidRPr="00F4657E">
              <w:rPr>
                <w:sz w:val="22"/>
                <w:szCs w:val="22"/>
              </w:rPr>
              <w:t>r</w:t>
            </w:r>
            <w:proofErr w:type="spellEnd"/>
            <w:r w:rsidR="00AD6AC7" w:rsidRPr="00F4657E">
              <w:rPr>
                <w:spacing w:val="4"/>
                <w:sz w:val="22"/>
                <w:szCs w:val="22"/>
              </w:rPr>
              <w:t xml:space="preserve"> </w:t>
            </w:r>
            <w:r w:rsidR="00AD6AC7" w:rsidRPr="00F4657E">
              <w:rPr>
                <w:spacing w:val="-2"/>
                <w:sz w:val="22"/>
                <w:szCs w:val="22"/>
              </w:rPr>
              <w:t>a</w:t>
            </w:r>
            <w:r w:rsidR="00AD6AC7" w:rsidRPr="00F4657E">
              <w:rPr>
                <w:sz w:val="22"/>
                <w:szCs w:val="22"/>
              </w:rPr>
              <w:t>bs</w:t>
            </w:r>
            <w:r w:rsidR="00AD6AC7" w:rsidRPr="00F4657E">
              <w:rPr>
                <w:spacing w:val="-5"/>
                <w:sz w:val="22"/>
                <w:szCs w:val="22"/>
              </w:rPr>
              <w:t>o</w:t>
            </w:r>
            <w:r w:rsidR="00AD6AC7" w:rsidRPr="00F4657E">
              <w:rPr>
                <w:spacing w:val="1"/>
                <w:sz w:val="22"/>
                <w:szCs w:val="22"/>
              </w:rPr>
              <w:t>r</w:t>
            </w:r>
            <w:r w:rsidR="00AD6AC7" w:rsidRPr="00F4657E">
              <w:rPr>
                <w:spacing w:val="-2"/>
                <w:sz w:val="22"/>
                <w:szCs w:val="22"/>
              </w:rPr>
              <w:t>p</w:t>
            </w:r>
            <w:r w:rsidR="00AD6AC7" w:rsidRPr="00F4657E">
              <w:rPr>
                <w:sz w:val="22"/>
                <w:szCs w:val="22"/>
              </w:rPr>
              <w:t>tion r</w:t>
            </w:r>
            <w:r w:rsidR="00AD6AC7" w:rsidRPr="00F4657E">
              <w:rPr>
                <w:spacing w:val="-5"/>
                <w:sz w:val="22"/>
                <w:szCs w:val="22"/>
              </w:rPr>
              <w:t>a</w:t>
            </w:r>
            <w:r w:rsidR="00AD6AC7" w:rsidRPr="00F4657E">
              <w:rPr>
                <w:spacing w:val="1"/>
                <w:sz w:val="22"/>
                <w:szCs w:val="22"/>
              </w:rPr>
              <w:t>t</w:t>
            </w:r>
            <w:r w:rsidR="00AD6AC7" w:rsidRPr="00F4657E">
              <w:rPr>
                <w:sz w:val="22"/>
                <w:szCs w:val="22"/>
              </w:rPr>
              <w:t xml:space="preserve">e </w:t>
            </w:r>
          </w:hyperlink>
          <w:r w:rsidR="00204E7D" w:rsidRPr="00204E7D">
            <w:rPr>
              <w:sz w:val="22"/>
              <w:szCs w:val="22"/>
              <w:highlight w:val="yellow"/>
            </w:rPr>
            <w:t xml:space="preserve"> </w:t>
          </w:r>
          <w:r w:rsidR="00204E7D" w:rsidRPr="000F1D27">
            <w:rPr>
              <w:sz w:val="22"/>
              <w:szCs w:val="22"/>
              <w:highlight w:val="yellow"/>
            </w:rPr>
            <w:t>Mhlongo</w:t>
          </w:r>
        </w:p>
        <w:p w:rsidR="00AD6AC7" w:rsidRPr="00F4657E" w:rsidRDefault="003454D1" w:rsidP="00AD6AC7">
          <w:pPr>
            <w:pStyle w:val="TOC2"/>
            <w:tabs>
              <w:tab w:val="left" w:pos="1502"/>
              <w:tab w:val="left" w:leader="dot" w:pos="8511"/>
            </w:tabs>
            <w:spacing w:before="44"/>
            <w:ind w:firstLine="0"/>
            <w:rPr>
              <w:sz w:val="22"/>
              <w:szCs w:val="22"/>
            </w:rPr>
          </w:pPr>
          <w:hyperlink w:anchor="_TOC_250031" w:history="1">
            <w:proofErr w:type="spellStart"/>
            <w:r w:rsidR="00AD6AC7" w:rsidRPr="00F4657E">
              <w:rPr>
                <w:sz w:val="22"/>
                <w:szCs w:val="22"/>
              </w:rPr>
              <w:t>L</w:t>
            </w:r>
            <w:r w:rsidR="00AD6AC7" w:rsidRPr="00F4657E">
              <w:rPr>
                <w:spacing w:val="-2"/>
                <w:sz w:val="22"/>
                <w:szCs w:val="22"/>
              </w:rPr>
              <w:t>a</w:t>
            </w:r>
            <w:r w:rsidR="00AD6AC7" w:rsidRPr="00F4657E">
              <w:rPr>
                <w:sz w:val="22"/>
                <w:szCs w:val="22"/>
              </w:rPr>
              <w:t>bo</w:t>
            </w:r>
            <w:r w:rsidR="00AD6AC7" w:rsidRPr="00F4657E">
              <w:rPr>
                <w:spacing w:val="-2"/>
                <w:sz w:val="22"/>
                <w:szCs w:val="22"/>
              </w:rPr>
              <w:t>u</w:t>
            </w:r>
            <w:r w:rsidR="00AD6AC7" w:rsidRPr="00F4657E">
              <w:rPr>
                <w:sz w:val="22"/>
                <w:szCs w:val="22"/>
              </w:rPr>
              <w:t>r</w:t>
            </w:r>
            <w:proofErr w:type="spellEnd"/>
            <w:r w:rsidR="00AD6AC7" w:rsidRPr="00F4657E">
              <w:rPr>
                <w:spacing w:val="3"/>
                <w:sz w:val="22"/>
                <w:szCs w:val="22"/>
              </w:rPr>
              <w:t xml:space="preserve"> </w:t>
            </w:r>
            <w:r w:rsidR="00AD6AC7" w:rsidRPr="00F4657E">
              <w:rPr>
                <w:sz w:val="22"/>
                <w:szCs w:val="22"/>
              </w:rPr>
              <w:t>r</w:t>
            </w:r>
            <w:r w:rsidR="00AD6AC7" w:rsidRPr="00F4657E">
              <w:rPr>
                <w:spacing w:val="-2"/>
                <w:sz w:val="22"/>
                <w:szCs w:val="22"/>
              </w:rPr>
              <w:t>e</w:t>
            </w:r>
            <w:r w:rsidR="00AD6AC7" w:rsidRPr="00F4657E">
              <w:rPr>
                <w:sz w:val="22"/>
                <w:szCs w:val="22"/>
              </w:rPr>
              <w:t>mun</w:t>
            </w:r>
            <w:r w:rsidR="00AD6AC7" w:rsidRPr="00F4657E">
              <w:rPr>
                <w:spacing w:val="-5"/>
                <w:sz w:val="22"/>
                <w:szCs w:val="22"/>
              </w:rPr>
              <w:t>e</w:t>
            </w:r>
            <w:r w:rsidR="00AD6AC7" w:rsidRPr="00F4657E">
              <w:rPr>
                <w:spacing w:val="1"/>
                <w:sz w:val="22"/>
                <w:szCs w:val="22"/>
              </w:rPr>
              <w:t>r</w:t>
            </w:r>
            <w:r w:rsidR="00AD6AC7" w:rsidRPr="00F4657E">
              <w:rPr>
                <w:spacing w:val="-2"/>
                <w:sz w:val="22"/>
                <w:szCs w:val="22"/>
              </w:rPr>
              <w:t>a</w:t>
            </w:r>
            <w:r w:rsidR="00AD6AC7" w:rsidRPr="00F4657E">
              <w:rPr>
                <w:sz w:val="22"/>
                <w:szCs w:val="22"/>
              </w:rPr>
              <w:t>tion</w:t>
            </w:r>
            <w:r w:rsidR="00AD6AC7" w:rsidRPr="00F4657E">
              <w:rPr>
                <w:spacing w:val="3"/>
                <w:sz w:val="22"/>
                <w:szCs w:val="22"/>
              </w:rPr>
              <w:t xml:space="preserve"> </w:t>
            </w:r>
            <w:r w:rsidR="00AD6AC7" w:rsidRPr="00F4657E">
              <w:rPr>
                <w:spacing w:val="-2"/>
                <w:sz w:val="22"/>
                <w:szCs w:val="22"/>
              </w:rPr>
              <w:t>an</w:t>
            </w:r>
            <w:r w:rsidR="00AD6AC7" w:rsidRPr="00F4657E">
              <w:rPr>
                <w:sz w:val="22"/>
                <w:szCs w:val="22"/>
              </w:rPr>
              <w:t>d</w:t>
            </w:r>
            <w:r w:rsidR="00AD6AC7" w:rsidRPr="00F4657E">
              <w:rPr>
                <w:spacing w:val="3"/>
                <w:sz w:val="22"/>
                <w:szCs w:val="22"/>
              </w:rPr>
              <w:t xml:space="preserve"> </w:t>
            </w:r>
            <w:r w:rsidR="00AD6AC7" w:rsidRPr="00F4657E">
              <w:rPr>
                <w:sz w:val="22"/>
                <w:szCs w:val="22"/>
              </w:rPr>
              <w:t>pr</w:t>
            </w:r>
            <w:r w:rsidR="00AD6AC7" w:rsidRPr="00F4657E">
              <w:rPr>
                <w:spacing w:val="-2"/>
                <w:sz w:val="22"/>
                <w:szCs w:val="22"/>
              </w:rPr>
              <w:t>o</w:t>
            </w:r>
            <w:r w:rsidR="00AD6AC7" w:rsidRPr="00F4657E">
              <w:rPr>
                <w:sz w:val="22"/>
                <w:szCs w:val="22"/>
              </w:rPr>
              <w:t>du</w:t>
            </w:r>
            <w:r w:rsidR="00AD6AC7" w:rsidRPr="00F4657E">
              <w:rPr>
                <w:spacing w:val="-5"/>
                <w:sz w:val="22"/>
                <w:szCs w:val="22"/>
              </w:rPr>
              <w:t>c</w:t>
            </w:r>
            <w:r w:rsidR="00AD6AC7" w:rsidRPr="00F4657E">
              <w:rPr>
                <w:spacing w:val="1"/>
                <w:sz w:val="22"/>
                <w:szCs w:val="22"/>
              </w:rPr>
              <w:t>t</w:t>
            </w:r>
            <w:r w:rsidR="00AD6AC7" w:rsidRPr="00F4657E">
              <w:rPr>
                <w:spacing w:val="-3"/>
                <w:sz w:val="22"/>
                <w:szCs w:val="22"/>
              </w:rPr>
              <w:t>i</w:t>
            </w:r>
            <w:r w:rsidR="00AD6AC7" w:rsidRPr="00F4657E">
              <w:rPr>
                <w:sz w:val="22"/>
                <w:szCs w:val="22"/>
              </w:rPr>
              <w:t>v</w:t>
            </w:r>
            <w:r w:rsidR="00AD6AC7" w:rsidRPr="00F4657E">
              <w:rPr>
                <w:spacing w:val="-3"/>
                <w:sz w:val="22"/>
                <w:szCs w:val="22"/>
              </w:rPr>
              <w:t>i</w:t>
            </w:r>
            <w:r w:rsidR="00AD6AC7" w:rsidRPr="00F4657E">
              <w:rPr>
                <w:spacing w:val="1"/>
                <w:sz w:val="22"/>
                <w:szCs w:val="22"/>
              </w:rPr>
              <w:t>t</w:t>
            </w:r>
            <w:r w:rsidR="00AD6AC7" w:rsidRPr="00F4657E">
              <w:rPr>
                <w:sz w:val="22"/>
                <w:szCs w:val="22"/>
              </w:rPr>
              <w:t xml:space="preserve">y </w:t>
            </w:r>
            <w:proofErr w:type="spellStart"/>
            <w:r w:rsidR="000F1D27" w:rsidRPr="000F1D27">
              <w:rPr>
                <w:sz w:val="22"/>
                <w:szCs w:val="22"/>
                <w:highlight w:val="darkCyan"/>
              </w:rPr>
              <w:t>Namhla</w:t>
            </w:r>
            <w:proofErr w:type="spellEnd"/>
            <w:r w:rsidR="000F1D27" w:rsidRPr="000F1D27">
              <w:rPr>
                <w:sz w:val="22"/>
                <w:szCs w:val="22"/>
              </w:rPr>
              <w:t xml:space="preserve"> </w:t>
            </w:r>
          </w:hyperlink>
        </w:p>
        <w:p w:rsidR="00AD6AC7" w:rsidRPr="00F4657E" w:rsidRDefault="003454D1" w:rsidP="00AD6AC7">
          <w:pPr>
            <w:pStyle w:val="TOC2"/>
            <w:tabs>
              <w:tab w:val="left" w:pos="1502"/>
              <w:tab w:val="left" w:leader="dot" w:pos="8511"/>
            </w:tabs>
            <w:ind w:firstLine="0"/>
            <w:rPr>
              <w:sz w:val="22"/>
              <w:szCs w:val="22"/>
            </w:rPr>
          </w:pPr>
          <w:hyperlink w:anchor="_TOC_250030" w:history="1">
            <w:r w:rsidR="00AD6AC7" w:rsidRPr="00F4657E">
              <w:rPr>
                <w:sz w:val="22"/>
                <w:szCs w:val="22"/>
              </w:rPr>
              <w:t>Un</w:t>
            </w:r>
            <w:r w:rsidR="00AD6AC7" w:rsidRPr="00F4657E">
              <w:rPr>
                <w:spacing w:val="-2"/>
                <w:sz w:val="22"/>
                <w:szCs w:val="22"/>
              </w:rPr>
              <w:t>e</w:t>
            </w:r>
            <w:r w:rsidR="00AD6AC7" w:rsidRPr="00F4657E">
              <w:rPr>
                <w:sz w:val="22"/>
                <w:szCs w:val="22"/>
              </w:rPr>
              <w:t>m</w:t>
            </w:r>
            <w:r w:rsidR="00AD6AC7" w:rsidRPr="00F4657E">
              <w:rPr>
                <w:spacing w:val="-2"/>
                <w:sz w:val="22"/>
                <w:szCs w:val="22"/>
              </w:rPr>
              <w:t>p</w:t>
            </w:r>
            <w:r w:rsidR="00AD6AC7" w:rsidRPr="00F4657E">
              <w:rPr>
                <w:spacing w:val="1"/>
                <w:sz w:val="22"/>
                <w:szCs w:val="22"/>
              </w:rPr>
              <w:t>l</w:t>
            </w:r>
            <w:r w:rsidR="00AD6AC7" w:rsidRPr="00F4657E">
              <w:rPr>
                <w:spacing w:val="-2"/>
                <w:sz w:val="22"/>
                <w:szCs w:val="22"/>
              </w:rPr>
              <w:t>o</w:t>
            </w:r>
            <w:r w:rsidR="00AD6AC7" w:rsidRPr="00F4657E">
              <w:rPr>
                <w:spacing w:val="-5"/>
                <w:sz w:val="22"/>
                <w:szCs w:val="22"/>
              </w:rPr>
              <w:t>y</w:t>
            </w:r>
            <w:r w:rsidR="00AD6AC7" w:rsidRPr="00F4657E">
              <w:rPr>
                <w:spacing w:val="2"/>
                <w:sz w:val="22"/>
                <w:szCs w:val="22"/>
              </w:rPr>
              <w:t>m</w:t>
            </w:r>
            <w:r w:rsidR="00AD6AC7" w:rsidRPr="00F4657E">
              <w:rPr>
                <w:sz w:val="22"/>
                <w:szCs w:val="22"/>
              </w:rPr>
              <w:t>e</w:t>
            </w:r>
            <w:r w:rsidR="00AD6AC7" w:rsidRPr="00F4657E">
              <w:rPr>
                <w:spacing w:val="-2"/>
                <w:sz w:val="22"/>
                <w:szCs w:val="22"/>
              </w:rPr>
              <w:t>n</w:t>
            </w:r>
            <w:r w:rsidR="00AD6AC7" w:rsidRPr="00F4657E">
              <w:rPr>
                <w:sz w:val="22"/>
                <w:szCs w:val="22"/>
              </w:rPr>
              <w:t xml:space="preserve">t </w:t>
            </w:r>
            <w:proofErr w:type="spellStart"/>
            <w:r w:rsidR="000F1D27" w:rsidRPr="00936037">
              <w:rPr>
                <w:highlight w:val="darkCyan"/>
              </w:rPr>
              <w:t>Namhla</w:t>
            </w:r>
            <w:proofErr w:type="spellEnd"/>
            <w:r w:rsidR="000F1D27">
              <w:t xml:space="preserve"> </w:t>
            </w:r>
          </w:hyperlink>
        </w:p>
        <w:p w:rsidR="00AD6AC7" w:rsidRDefault="003454D1" w:rsidP="00AD6AC7">
          <w:pPr>
            <w:pStyle w:val="TOC2"/>
            <w:tabs>
              <w:tab w:val="left" w:pos="1503"/>
              <w:tab w:val="left" w:leader="dot" w:pos="8510"/>
            </w:tabs>
            <w:ind w:firstLine="0"/>
          </w:pPr>
          <w:hyperlink w:anchor="_TOC_250029" w:history="1">
            <w:r w:rsidR="00AD6AC7" w:rsidRPr="00F4657E">
              <w:rPr>
                <w:sz w:val="22"/>
                <w:szCs w:val="22"/>
              </w:rPr>
              <w:t>J</w:t>
            </w:r>
            <w:r w:rsidR="00AD6AC7" w:rsidRPr="00F4657E">
              <w:rPr>
                <w:spacing w:val="-2"/>
                <w:sz w:val="22"/>
                <w:szCs w:val="22"/>
              </w:rPr>
              <w:t>o</w:t>
            </w:r>
            <w:r w:rsidR="00AD6AC7" w:rsidRPr="00F4657E">
              <w:rPr>
                <w:sz w:val="22"/>
                <w:szCs w:val="22"/>
              </w:rPr>
              <w:t>b</w:t>
            </w:r>
            <w:r w:rsidR="00AD6AC7" w:rsidRPr="00F4657E">
              <w:rPr>
                <w:spacing w:val="2"/>
                <w:sz w:val="22"/>
                <w:szCs w:val="22"/>
              </w:rPr>
              <w:t xml:space="preserve"> </w:t>
            </w:r>
            <w:r w:rsidR="00AD6AC7" w:rsidRPr="00F4657E">
              <w:rPr>
                <w:sz w:val="22"/>
                <w:szCs w:val="22"/>
              </w:rPr>
              <w:t>sc</w:t>
            </w:r>
            <w:r w:rsidR="00AD6AC7" w:rsidRPr="00F4657E">
              <w:rPr>
                <w:spacing w:val="-2"/>
                <w:sz w:val="22"/>
                <w:szCs w:val="22"/>
              </w:rPr>
              <w:t>a</w:t>
            </w:r>
            <w:r w:rsidR="00AD6AC7" w:rsidRPr="00F4657E">
              <w:rPr>
                <w:sz w:val="22"/>
                <w:szCs w:val="22"/>
              </w:rPr>
              <w:t>rc</w:t>
            </w:r>
            <w:r w:rsidR="00AD6AC7" w:rsidRPr="00F4657E">
              <w:rPr>
                <w:spacing w:val="-3"/>
                <w:sz w:val="22"/>
                <w:szCs w:val="22"/>
              </w:rPr>
              <w:t>i</w:t>
            </w:r>
            <w:r w:rsidR="00AD6AC7" w:rsidRPr="00F4657E">
              <w:rPr>
                <w:sz w:val="22"/>
                <w:szCs w:val="22"/>
              </w:rPr>
              <w:t xml:space="preserve">ty </w:t>
            </w:r>
            <w:proofErr w:type="spellStart"/>
            <w:r w:rsidR="000F1D27" w:rsidRPr="00936037">
              <w:rPr>
                <w:highlight w:val="darkCyan"/>
              </w:rPr>
              <w:t>Namhla</w:t>
            </w:r>
            <w:proofErr w:type="spellEnd"/>
            <w:r w:rsidR="000F1D27">
              <w:t xml:space="preserve"> </w:t>
            </w:r>
          </w:hyperlink>
        </w:p>
        <w:p w:rsidR="00204E7D" w:rsidRPr="00F4657E" w:rsidRDefault="00204E7D" w:rsidP="00AD6AC7">
          <w:pPr>
            <w:pStyle w:val="TOC2"/>
            <w:tabs>
              <w:tab w:val="left" w:pos="1503"/>
              <w:tab w:val="left" w:leader="dot" w:pos="8510"/>
            </w:tabs>
            <w:ind w:firstLine="0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Conclusion and recommendations  </w:t>
          </w:r>
          <w:r>
            <w:rPr>
              <w:highlight w:val="yellow"/>
            </w:rPr>
            <w:t>Ea</w:t>
          </w:r>
          <w:r w:rsidRPr="00AD6AC7">
            <w:rPr>
              <w:highlight w:val="yellow"/>
            </w:rPr>
            <w:t>ch person to contribute input in relation to his or her sect</w:t>
          </w:r>
          <w:r w:rsidR="0049303C">
            <w:rPr>
              <w:highlight w:val="yellow"/>
            </w:rPr>
            <w:t xml:space="preserve">ion </w:t>
          </w:r>
        </w:p>
        <w:p w:rsidR="000300DF" w:rsidRDefault="00866556" w:rsidP="00AD6AC7">
          <w:pPr>
            <w:pStyle w:val="TOC1"/>
            <w:tabs>
              <w:tab w:val="left" w:pos="1503"/>
              <w:tab w:val="left" w:leader="dot" w:pos="8511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Chapter </w:t>
          </w:r>
          <w:r w:rsidR="00204E7D">
            <w:rPr>
              <w:sz w:val="22"/>
              <w:szCs w:val="22"/>
            </w:rPr>
            <w:t>6</w:t>
          </w:r>
          <w:r w:rsidR="000300DF">
            <w:rPr>
              <w:sz w:val="22"/>
              <w:szCs w:val="22"/>
            </w:rPr>
            <w:t>:</w:t>
          </w:r>
          <w:r w:rsidR="000300DF">
            <w:rPr>
              <w:sz w:val="22"/>
              <w:szCs w:val="22"/>
            </w:rPr>
            <w:tab/>
          </w:r>
          <w:r w:rsidR="00AD6AC7">
            <w:rPr>
              <w:sz w:val="22"/>
              <w:szCs w:val="22"/>
            </w:rPr>
            <w:t xml:space="preserve">Research paper </w:t>
          </w:r>
          <w:r w:rsidR="000300DF" w:rsidRPr="00F4657E">
            <w:rPr>
              <w:sz w:val="22"/>
              <w:szCs w:val="22"/>
              <w:highlight w:val="green"/>
            </w:rPr>
            <w:t>Clive</w:t>
          </w:r>
        </w:p>
        <w:p w:rsidR="002F029B" w:rsidRPr="00F4657E" w:rsidRDefault="002F029B" w:rsidP="002F029B">
          <w:pPr>
            <w:pStyle w:val="TOC1"/>
            <w:tabs>
              <w:tab w:val="left" w:pos="1503"/>
              <w:tab w:val="right" w:leader="dot" w:pos="8750"/>
            </w:tabs>
            <w:spacing w:before="320"/>
            <w:ind w:left="1440" w:hanging="1339"/>
            <w:rPr>
              <w:rFonts w:cs="Arial"/>
              <w:b w:val="0"/>
              <w:bCs w:val="0"/>
              <w:sz w:val="22"/>
              <w:szCs w:val="22"/>
            </w:rPr>
          </w:pPr>
        </w:p>
        <w:p w:rsidR="00C176C6" w:rsidRPr="00F4657E" w:rsidRDefault="003454D1" w:rsidP="00A939E9">
          <w:pPr>
            <w:spacing w:after="0" w:line="260" w:lineRule="atLeast"/>
            <w:jc w:val="both"/>
            <w:rPr>
              <w:rFonts w:ascii="Arial" w:hAnsi="Arial" w:cs="Arial"/>
            </w:rPr>
          </w:pPr>
        </w:p>
      </w:sdtContent>
    </w:sdt>
    <w:p w:rsidR="00683E38" w:rsidRPr="00F4657E" w:rsidRDefault="00683E38" w:rsidP="00A939E9">
      <w:pPr>
        <w:spacing w:after="0" w:line="260" w:lineRule="atLeast"/>
        <w:jc w:val="both"/>
        <w:rPr>
          <w:rFonts w:ascii="Arial" w:hAnsi="Arial" w:cs="Arial"/>
        </w:rPr>
      </w:pPr>
    </w:p>
    <w:p w:rsidR="00683E38" w:rsidRPr="00F4657E" w:rsidRDefault="00866556" w:rsidP="00A939E9">
      <w:pPr>
        <w:spacing w:after="0" w:line="26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Guidelines for P</w:t>
      </w:r>
      <w:r w:rsidR="00683E38" w:rsidRPr="00F4657E">
        <w:rPr>
          <w:rFonts w:ascii="Arial" w:hAnsi="Arial" w:cs="Arial"/>
          <w:b/>
        </w:rPr>
        <w:t>ERO</w:t>
      </w:r>
      <w:r w:rsidR="005E4894" w:rsidRPr="00F4657E">
        <w:rPr>
          <w:rFonts w:ascii="Arial" w:hAnsi="Arial" w:cs="Arial"/>
          <w:b/>
        </w:rPr>
        <w:t xml:space="preserve"> 201</w:t>
      </w:r>
      <w:r w:rsidR="00633C80">
        <w:rPr>
          <w:rFonts w:ascii="Arial" w:hAnsi="Arial" w:cs="Arial"/>
          <w:b/>
        </w:rPr>
        <w:t>6</w:t>
      </w:r>
      <w:r w:rsidR="005E4894" w:rsidRPr="00F4657E">
        <w:rPr>
          <w:rFonts w:ascii="Arial" w:hAnsi="Arial" w:cs="Arial"/>
          <w:b/>
        </w:rPr>
        <w:t>/201</w:t>
      </w:r>
      <w:r w:rsidR="00633C80">
        <w:rPr>
          <w:rFonts w:ascii="Arial" w:hAnsi="Arial" w:cs="Arial"/>
          <w:b/>
        </w:rPr>
        <w:t>7</w:t>
      </w:r>
    </w:p>
    <w:p w:rsidR="00683E38" w:rsidRPr="00F4657E" w:rsidRDefault="00683E38" w:rsidP="00A939E9">
      <w:pPr>
        <w:spacing w:after="0" w:line="260" w:lineRule="atLeast"/>
        <w:jc w:val="both"/>
        <w:rPr>
          <w:rFonts w:ascii="Arial" w:hAnsi="Arial" w:cs="Arial"/>
        </w:rPr>
      </w:pPr>
    </w:p>
    <w:p w:rsidR="00C07277" w:rsidRPr="00F4657E" w:rsidRDefault="00CB3EDF" w:rsidP="00CB3ED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4657E">
        <w:rPr>
          <w:rFonts w:ascii="Arial" w:hAnsi="Arial" w:cs="Arial"/>
        </w:rPr>
        <w:t xml:space="preserve">Text: </w:t>
      </w:r>
      <w:r w:rsidR="00C07277" w:rsidRPr="00F4657E">
        <w:rPr>
          <w:rFonts w:ascii="Arial" w:hAnsi="Arial" w:cs="Arial"/>
        </w:rPr>
        <w:tab/>
      </w:r>
      <w:r w:rsidRPr="00F4657E">
        <w:rPr>
          <w:rFonts w:ascii="Arial" w:hAnsi="Arial" w:cs="Arial"/>
        </w:rPr>
        <w:t xml:space="preserve">Font: Arial (11), </w:t>
      </w:r>
      <w:r w:rsidR="00F4657E">
        <w:rPr>
          <w:rFonts w:ascii="Arial" w:hAnsi="Arial" w:cs="Arial"/>
        </w:rPr>
        <w:t>Line s</w:t>
      </w:r>
      <w:r w:rsidRPr="00F4657E">
        <w:rPr>
          <w:rFonts w:ascii="Arial" w:hAnsi="Arial" w:cs="Arial"/>
        </w:rPr>
        <w:t>pacing: 1</w:t>
      </w:r>
      <w:r w:rsidR="00C07277" w:rsidRPr="00F4657E">
        <w:rPr>
          <w:rFonts w:ascii="Arial" w:hAnsi="Arial" w:cs="Arial"/>
          <w:vertAlign w:val="superscript"/>
        </w:rPr>
        <w:t>1</w:t>
      </w:r>
      <w:r w:rsidR="00C07277" w:rsidRPr="00F4657E">
        <w:rPr>
          <w:rFonts w:ascii="Arial" w:hAnsi="Arial" w:cs="Arial"/>
        </w:rPr>
        <w:t>/</w:t>
      </w:r>
      <w:r w:rsidR="00C07277" w:rsidRPr="00F4657E">
        <w:rPr>
          <w:rFonts w:ascii="Arial" w:hAnsi="Arial" w:cs="Arial"/>
          <w:vertAlign w:val="subscript"/>
        </w:rPr>
        <w:t>2</w:t>
      </w:r>
      <w:r w:rsidRPr="00F4657E">
        <w:rPr>
          <w:rFonts w:ascii="Arial" w:hAnsi="Arial" w:cs="Arial"/>
        </w:rPr>
        <w:t xml:space="preserve"> lines</w:t>
      </w:r>
    </w:p>
    <w:p w:rsidR="00CB3EDF" w:rsidRPr="00F4657E" w:rsidRDefault="00CB3EDF" w:rsidP="00CB3ED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4657E">
        <w:rPr>
          <w:rFonts w:ascii="Arial" w:hAnsi="Arial" w:cs="Arial"/>
        </w:rPr>
        <w:t xml:space="preserve"> All text must be justified at each margin</w:t>
      </w:r>
    </w:p>
    <w:p w:rsidR="00C515E9" w:rsidRPr="00F4657E" w:rsidRDefault="00C515E9" w:rsidP="00CB3ED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4657E">
        <w:rPr>
          <w:rFonts w:ascii="Arial" w:hAnsi="Arial" w:cs="Arial"/>
        </w:rPr>
        <w:t>Tables and figures: Areal narrow (</w:t>
      </w:r>
      <w:r w:rsidR="00C07277" w:rsidRPr="00F4657E">
        <w:rPr>
          <w:rFonts w:ascii="Arial" w:hAnsi="Arial" w:cs="Arial"/>
        </w:rPr>
        <w:t xml:space="preserve">I suggest size </w:t>
      </w:r>
      <w:r w:rsidRPr="00F4657E">
        <w:rPr>
          <w:rFonts w:ascii="Arial" w:hAnsi="Arial" w:cs="Arial"/>
        </w:rPr>
        <w:t>10)</w:t>
      </w:r>
      <w:r w:rsidR="00C07277" w:rsidRPr="00F4657E">
        <w:rPr>
          <w:rFonts w:ascii="Arial" w:hAnsi="Arial" w:cs="Arial"/>
        </w:rPr>
        <w:t xml:space="preserve"> depending on the size </w:t>
      </w:r>
      <w:r w:rsidRPr="00F4657E">
        <w:rPr>
          <w:rFonts w:ascii="Arial" w:hAnsi="Arial" w:cs="Arial"/>
        </w:rPr>
        <w:t xml:space="preserve"> </w:t>
      </w:r>
      <w:r w:rsidR="00C07277" w:rsidRPr="00F4657E">
        <w:rPr>
          <w:rFonts w:ascii="Arial" w:hAnsi="Arial" w:cs="Arial"/>
        </w:rPr>
        <w:t>of the table or figure</w:t>
      </w:r>
    </w:p>
    <w:p w:rsidR="00C515E9" w:rsidRPr="00F4657E" w:rsidRDefault="00C515E9" w:rsidP="00CB3ED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4657E">
        <w:rPr>
          <w:rFonts w:ascii="Arial" w:hAnsi="Arial" w:cs="Arial"/>
        </w:rPr>
        <w:t xml:space="preserve">Full references </w:t>
      </w:r>
      <w:r w:rsidR="00C07277" w:rsidRPr="00F4657E">
        <w:rPr>
          <w:rFonts w:ascii="Arial" w:hAnsi="Arial" w:cs="Arial"/>
        </w:rPr>
        <w:t xml:space="preserve">for the literature </w:t>
      </w:r>
      <w:r w:rsidRPr="00F4657E">
        <w:rPr>
          <w:rFonts w:ascii="Arial" w:hAnsi="Arial" w:cs="Arial"/>
        </w:rPr>
        <w:t>to accompany the write up</w:t>
      </w:r>
    </w:p>
    <w:p w:rsidR="00C07277" w:rsidRDefault="00C07277" w:rsidP="00CB3ED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4657E">
        <w:rPr>
          <w:rFonts w:ascii="Arial" w:hAnsi="Arial" w:cs="Arial"/>
        </w:rPr>
        <w:t>Include list of acronym</w:t>
      </w:r>
      <w:bookmarkStart w:id="0" w:name="_GoBack"/>
      <w:bookmarkEnd w:id="0"/>
      <w:r w:rsidRPr="00F4657E">
        <w:rPr>
          <w:rFonts w:ascii="Arial" w:hAnsi="Arial" w:cs="Arial"/>
        </w:rPr>
        <w:t xml:space="preserve">s </w:t>
      </w:r>
    </w:p>
    <w:p w:rsidR="00517877" w:rsidRPr="00F4657E" w:rsidRDefault="00517877" w:rsidP="00CB3ED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Excel files  </w:t>
      </w:r>
    </w:p>
    <w:p w:rsidR="00C07277" w:rsidRDefault="00C07277" w:rsidP="00CB3ED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4657E">
        <w:rPr>
          <w:rFonts w:ascii="Arial" w:hAnsi="Arial" w:cs="Arial"/>
        </w:rPr>
        <w:t xml:space="preserve">Indicate information to be included in the appendix </w:t>
      </w:r>
    </w:p>
    <w:p w:rsidR="00633C80" w:rsidRPr="00633C80" w:rsidRDefault="00633C80" w:rsidP="00CB3ED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633C80">
        <w:rPr>
          <w:rFonts w:ascii="Arial" w:hAnsi="Arial" w:cs="Arial"/>
          <w:b/>
        </w:rPr>
        <w:t xml:space="preserve">NB: First draft due at the end of quarter one </w:t>
      </w:r>
    </w:p>
    <w:p w:rsidR="00C07277" w:rsidRPr="00F4657E" w:rsidRDefault="00C07277" w:rsidP="00C07277">
      <w:pPr>
        <w:pStyle w:val="ListParagraph"/>
        <w:spacing w:after="0" w:line="240" w:lineRule="auto"/>
        <w:rPr>
          <w:rFonts w:ascii="Arial" w:hAnsi="Arial" w:cs="Arial"/>
        </w:rPr>
      </w:pPr>
    </w:p>
    <w:p w:rsidR="00683E38" w:rsidRPr="00F4657E" w:rsidRDefault="00683E38" w:rsidP="00A939E9">
      <w:pPr>
        <w:spacing w:after="0" w:line="260" w:lineRule="atLeast"/>
        <w:jc w:val="both"/>
        <w:rPr>
          <w:rFonts w:ascii="Arial" w:hAnsi="Arial" w:cs="Arial"/>
        </w:rPr>
      </w:pPr>
    </w:p>
    <w:sectPr w:rsidR="00683E38" w:rsidRPr="00F4657E" w:rsidSect="00C176C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4D1" w:rsidRDefault="003454D1" w:rsidP="007D4BEE">
      <w:pPr>
        <w:spacing w:after="0" w:line="240" w:lineRule="auto"/>
      </w:pPr>
      <w:r>
        <w:separator/>
      </w:r>
    </w:p>
  </w:endnote>
  <w:endnote w:type="continuationSeparator" w:id="0">
    <w:p w:rsidR="003454D1" w:rsidRDefault="003454D1" w:rsidP="007D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3757"/>
      <w:docPartObj>
        <w:docPartGallery w:val="Page Numbers (Bottom of Page)"/>
        <w:docPartUnique/>
      </w:docPartObj>
    </w:sdtPr>
    <w:sdtEndPr/>
    <w:sdtContent>
      <w:p w:rsidR="007D4BEE" w:rsidRDefault="00A327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C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4BEE" w:rsidRDefault="007D4B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4D1" w:rsidRDefault="003454D1" w:rsidP="007D4BEE">
      <w:pPr>
        <w:spacing w:after="0" w:line="240" w:lineRule="auto"/>
      </w:pPr>
      <w:r>
        <w:separator/>
      </w:r>
    </w:p>
  </w:footnote>
  <w:footnote w:type="continuationSeparator" w:id="0">
    <w:p w:rsidR="003454D1" w:rsidRDefault="003454D1" w:rsidP="007D4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2238"/>
    <w:multiLevelType w:val="multilevel"/>
    <w:tmpl w:val="DC621E2C"/>
    <w:lvl w:ilvl="0">
      <w:start w:val="6"/>
      <w:numFmt w:val="decimal"/>
      <w:lvlText w:val="%1"/>
      <w:lvlJc w:val="left"/>
      <w:pPr>
        <w:ind w:hanging="70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01"/>
      </w:pPr>
      <w:rPr>
        <w:rFonts w:ascii="Arial" w:eastAsia="Arial" w:hAnsi="Arial" w:hint="default"/>
        <w:w w:val="102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6F56E5C"/>
    <w:multiLevelType w:val="multilevel"/>
    <w:tmpl w:val="0F4415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16" w:hanging="1800"/>
      </w:pPr>
      <w:rPr>
        <w:rFonts w:hint="default"/>
      </w:rPr>
    </w:lvl>
  </w:abstractNum>
  <w:abstractNum w:abstractNumId="2">
    <w:nsid w:val="1B455D3D"/>
    <w:multiLevelType w:val="multilevel"/>
    <w:tmpl w:val="91D0837E"/>
    <w:lvl w:ilvl="0">
      <w:start w:val="3"/>
      <w:numFmt w:val="decimal"/>
      <w:lvlText w:val="%1"/>
      <w:lvlJc w:val="left"/>
      <w:pPr>
        <w:ind w:hanging="70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01"/>
      </w:pPr>
      <w:rPr>
        <w:rFonts w:ascii="Arial" w:eastAsia="Arial" w:hAnsi="Arial" w:hint="default"/>
        <w:w w:val="102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FB047C4"/>
    <w:multiLevelType w:val="multilevel"/>
    <w:tmpl w:val="79E4C128"/>
    <w:lvl w:ilvl="0">
      <w:start w:val="7"/>
      <w:numFmt w:val="decimal"/>
      <w:lvlText w:val="%1"/>
      <w:lvlJc w:val="left"/>
      <w:pPr>
        <w:ind w:hanging="70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01"/>
      </w:pPr>
      <w:rPr>
        <w:rFonts w:ascii="Arial" w:eastAsia="Arial" w:hAnsi="Arial" w:hint="default"/>
        <w:w w:val="102"/>
        <w:sz w:val="21"/>
        <w:szCs w:val="21"/>
      </w:rPr>
    </w:lvl>
    <w:lvl w:ilvl="2">
      <w:start w:val="1"/>
      <w:numFmt w:val="decimal"/>
      <w:lvlText w:val="%1.%2.%3"/>
      <w:lvlJc w:val="left"/>
      <w:pPr>
        <w:ind w:hanging="701"/>
      </w:pPr>
      <w:rPr>
        <w:rFonts w:ascii="Arial" w:eastAsia="Arial" w:hAnsi="Arial" w:hint="default"/>
        <w:w w:val="102"/>
        <w:sz w:val="21"/>
        <w:szCs w:val="21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001768F"/>
    <w:multiLevelType w:val="multilevel"/>
    <w:tmpl w:val="C6C86502"/>
    <w:lvl w:ilvl="0">
      <w:start w:val="4"/>
      <w:numFmt w:val="decimal"/>
      <w:lvlText w:val="%1"/>
      <w:lvlJc w:val="left"/>
      <w:pPr>
        <w:ind w:hanging="70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01"/>
      </w:pPr>
      <w:rPr>
        <w:rFonts w:ascii="Arial" w:eastAsia="Arial" w:hAnsi="Arial" w:hint="default"/>
        <w:w w:val="102"/>
        <w:sz w:val="21"/>
        <w:szCs w:val="21"/>
      </w:rPr>
    </w:lvl>
    <w:lvl w:ilvl="2">
      <w:start w:val="1"/>
      <w:numFmt w:val="decimal"/>
      <w:lvlText w:val="%1.%2.%3"/>
      <w:lvlJc w:val="left"/>
      <w:pPr>
        <w:ind w:hanging="701"/>
      </w:pPr>
      <w:rPr>
        <w:rFonts w:ascii="Arial" w:eastAsia="Arial" w:hAnsi="Arial" w:hint="default"/>
        <w:w w:val="102"/>
        <w:sz w:val="21"/>
        <w:szCs w:val="21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99068D3"/>
    <w:multiLevelType w:val="multilevel"/>
    <w:tmpl w:val="8DAA5366"/>
    <w:lvl w:ilvl="0">
      <w:start w:val="5"/>
      <w:numFmt w:val="decimal"/>
      <w:lvlText w:val="%1"/>
      <w:lvlJc w:val="left"/>
      <w:pPr>
        <w:ind w:hanging="70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01"/>
      </w:pPr>
      <w:rPr>
        <w:rFonts w:ascii="Arial" w:eastAsia="Arial" w:hAnsi="Arial" w:hint="default"/>
        <w:w w:val="102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A1D41B7"/>
    <w:multiLevelType w:val="hybridMultilevel"/>
    <w:tmpl w:val="9B964302"/>
    <w:lvl w:ilvl="0" w:tplc="1C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>
    <w:nsid w:val="6E201B65"/>
    <w:multiLevelType w:val="multilevel"/>
    <w:tmpl w:val="C4383E8A"/>
    <w:lvl w:ilvl="0">
      <w:start w:val="2"/>
      <w:numFmt w:val="decimal"/>
      <w:lvlText w:val="%1"/>
      <w:lvlJc w:val="left"/>
      <w:pPr>
        <w:ind w:hanging="70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01"/>
      </w:pPr>
      <w:rPr>
        <w:rFonts w:ascii="Arial" w:eastAsia="Arial" w:hAnsi="Arial" w:hint="default"/>
        <w:w w:val="102"/>
        <w:sz w:val="21"/>
        <w:szCs w:val="21"/>
      </w:rPr>
    </w:lvl>
    <w:lvl w:ilvl="2">
      <w:start w:val="1"/>
      <w:numFmt w:val="decimal"/>
      <w:lvlText w:val="%1.%2.%3"/>
      <w:lvlJc w:val="left"/>
      <w:pPr>
        <w:ind w:hanging="701"/>
      </w:pPr>
      <w:rPr>
        <w:rFonts w:ascii="Arial" w:eastAsia="Arial" w:hAnsi="Arial" w:hint="default"/>
        <w:w w:val="102"/>
        <w:sz w:val="21"/>
        <w:szCs w:val="21"/>
      </w:rPr>
    </w:lvl>
    <w:lvl w:ilvl="3">
      <w:start w:val="1"/>
      <w:numFmt w:val="decimal"/>
      <w:lvlText w:val="%1.%2.%3.%4"/>
      <w:lvlJc w:val="left"/>
      <w:pPr>
        <w:ind w:hanging="701"/>
      </w:pPr>
      <w:rPr>
        <w:rFonts w:ascii="Arial" w:eastAsia="Arial" w:hAnsi="Arial" w:hint="default"/>
        <w:w w:val="102"/>
        <w:sz w:val="21"/>
        <w:szCs w:val="21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E660AB8"/>
    <w:multiLevelType w:val="multilevel"/>
    <w:tmpl w:val="B3D204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9">
    <w:nsid w:val="7241696E"/>
    <w:multiLevelType w:val="hybridMultilevel"/>
    <w:tmpl w:val="B63838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86B"/>
    <w:rsid w:val="00003075"/>
    <w:rsid w:val="000300DF"/>
    <w:rsid w:val="00035AF3"/>
    <w:rsid w:val="00037093"/>
    <w:rsid w:val="00045250"/>
    <w:rsid w:val="00097803"/>
    <w:rsid w:val="000B50A0"/>
    <w:rsid w:val="000C657A"/>
    <w:rsid w:val="000F1D27"/>
    <w:rsid w:val="001457DB"/>
    <w:rsid w:val="00204E7D"/>
    <w:rsid w:val="002F029B"/>
    <w:rsid w:val="003454D1"/>
    <w:rsid w:val="00373061"/>
    <w:rsid w:val="00403CD3"/>
    <w:rsid w:val="00480AF3"/>
    <w:rsid w:val="004850B7"/>
    <w:rsid w:val="0049303C"/>
    <w:rsid w:val="004D1C82"/>
    <w:rsid w:val="00517877"/>
    <w:rsid w:val="005653B2"/>
    <w:rsid w:val="005705F2"/>
    <w:rsid w:val="00573930"/>
    <w:rsid w:val="00580ADD"/>
    <w:rsid w:val="00590017"/>
    <w:rsid w:val="005B3170"/>
    <w:rsid w:val="005E4894"/>
    <w:rsid w:val="00615A70"/>
    <w:rsid w:val="00616CF2"/>
    <w:rsid w:val="00633C80"/>
    <w:rsid w:val="00661AC3"/>
    <w:rsid w:val="00683E38"/>
    <w:rsid w:val="006B7BAB"/>
    <w:rsid w:val="006C6653"/>
    <w:rsid w:val="00787119"/>
    <w:rsid w:val="007A7006"/>
    <w:rsid w:val="007D4BEE"/>
    <w:rsid w:val="00860E42"/>
    <w:rsid w:val="00866556"/>
    <w:rsid w:val="008A48BF"/>
    <w:rsid w:val="008C572C"/>
    <w:rsid w:val="00904398"/>
    <w:rsid w:val="00936037"/>
    <w:rsid w:val="00955CA6"/>
    <w:rsid w:val="00976466"/>
    <w:rsid w:val="00990857"/>
    <w:rsid w:val="009E286B"/>
    <w:rsid w:val="00A14A92"/>
    <w:rsid w:val="00A15FA5"/>
    <w:rsid w:val="00A232B1"/>
    <w:rsid w:val="00A3279D"/>
    <w:rsid w:val="00A579CC"/>
    <w:rsid w:val="00A939E9"/>
    <w:rsid w:val="00AD6AC7"/>
    <w:rsid w:val="00B83BFF"/>
    <w:rsid w:val="00BA63F5"/>
    <w:rsid w:val="00C07277"/>
    <w:rsid w:val="00C176C6"/>
    <w:rsid w:val="00C515E9"/>
    <w:rsid w:val="00CB3EDF"/>
    <w:rsid w:val="00D42FE9"/>
    <w:rsid w:val="00D73CB4"/>
    <w:rsid w:val="00E10077"/>
    <w:rsid w:val="00E35E73"/>
    <w:rsid w:val="00E57F86"/>
    <w:rsid w:val="00EA7F84"/>
    <w:rsid w:val="00F4657E"/>
    <w:rsid w:val="00F9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6B"/>
    <w:rPr>
      <w:lang w:val="en-US"/>
    </w:rPr>
  </w:style>
  <w:style w:type="paragraph" w:styleId="Heading6">
    <w:name w:val="heading 6"/>
    <w:basedOn w:val="Normal"/>
    <w:link w:val="Heading6Char"/>
    <w:uiPriority w:val="1"/>
    <w:qFormat/>
    <w:rsid w:val="00A939E9"/>
    <w:pPr>
      <w:widowControl w:val="0"/>
      <w:spacing w:after="0" w:line="240" w:lineRule="auto"/>
      <w:ind w:left="101"/>
      <w:outlineLvl w:val="5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4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BE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4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BEE"/>
    <w:rPr>
      <w:lang w:val="en-US"/>
    </w:rPr>
  </w:style>
  <w:style w:type="paragraph" w:styleId="ListParagraph">
    <w:name w:val="List Paragraph"/>
    <w:basedOn w:val="Normal"/>
    <w:uiPriority w:val="34"/>
    <w:qFormat/>
    <w:rsid w:val="00A939E9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1"/>
    <w:rsid w:val="00A939E9"/>
    <w:rPr>
      <w:rFonts w:ascii="Arial" w:eastAsia="Arial" w:hAnsi="Arial"/>
      <w:b/>
      <w:bCs/>
      <w:sz w:val="21"/>
      <w:szCs w:val="21"/>
      <w:lang w:val="en-US"/>
    </w:rPr>
  </w:style>
  <w:style w:type="paragraph" w:styleId="TOC1">
    <w:name w:val="toc 1"/>
    <w:basedOn w:val="Normal"/>
    <w:uiPriority w:val="1"/>
    <w:qFormat/>
    <w:rsid w:val="00A939E9"/>
    <w:pPr>
      <w:widowControl w:val="0"/>
      <w:spacing w:before="322" w:after="0" w:line="240" w:lineRule="auto"/>
      <w:ind w:left="101"/>
    </w:pPr>
    <w:rPr>
      <w:rFonts w:ascii="Arial" w:eastAsia="Arial" w:hAnsi="Arial"/>
      <w:b/>
      <w:bCs/>
      <w:sz w:val="21"/>
      <w:szCs w:val="21"/>
    </w:rPr>
  </w:style>
  <w:style w:type="paragraph" w:styleId="TOC2">
    <w:name w:val="toc 2"/>
    <w:basedOn w:val="Normal"/>
    <w:uiPriority w:val="1"/>
    <w:qFormat/>
    <w:rsid w:val="00A939E9"/>
    <w:pPr>
      <w:widowControl w:val="0"/>
      <w:spacing w:before="41" w:after="0" w:line="240" w:lineRule="auto"/>
      <w:ind w:left="1503" w:hanging="701"/>
    </w:pPr>
    <w:rPr>
      <w:rFonts w:ascii="Arial" w:eastAsia="Arial" w:hAnsi="Arial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A939E9"/>
    <w:pPr>
      <w:widowControl w:val="0"/>
      <w:spacing w:after="0" w:line="240" w:lineRule="auto"/>
      <w:ind w:left="101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939E9"/>
    <w:rPr>
      <w:rFonts w:ascii="Arial" w:eastAsia="Arial" w:hAnsi="Arial"/>
      <w:sz w:val="21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E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A6651-C05B-4C97-B6DF-24039F57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mhlongomp</cp:lastModifiedBy>
  <cp:revision>3</cp:revision>
  <cp:lastPrinted>2013-07-15T09:21:00Z</cp:lastPrinted>
  <dcterms:created xsi:type="dcterms:W3CDTF">2016-05-06T06:22:00Z</dcterms:created>
  <dcterms:modified xsi:type="dcterms:W3CDTF">2016-05-06T06:29:00Z</dcterms:modified>
</cp:coreProperties>
</file>