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page" w:horzAnchor="margin" w:tblpY="2838"/>
        <w:tblW w:w="9634" w:type="dxa"/>
        <w:tblLook w:val="04A0" w:firstRow="1" w:lastRow="0" w:firstColumn="1" w:lastColumn="0" w:noHBand="0" w:noVBand="1"/>
      </w:tblPr>
      <w:tblGrid>
        <w:gridCol w:w="4815"/>
        <w:gridCol w:w="4090"/>
        <w:gridCol w:w="729"/>
      </w:tblGrid>
      <w:tr w:rsidR="00C93094" w:rsidRPr="00244A6A" w14:paraId="384DE219" w14:textId="77777777" w:rsidTr="00560A4E">
        <w:tc>
          <w:tcPr>
            <w:tcW w:w="4815" w:type="dxa"/>
            <w:shd w:val="clear" w:color="auto" w:fill="009193"/>
          </w:tcPr>
          <w:p w14:paraId="464F10BF" w14:textId="62A3C190" w:rsidR="00C93094" w:rsidRPr="00461ED3" w:rsidRDefault="00C93094" w:rsidP="005F490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Hlk88476025"/>
            <w:bookmarkStart w:id="1" w:name="_GoBack"/>
            <w:bookmarkEnd w:id="1"/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4090" w:type="dxa"/>
            <w:shd w:val="clear" w:color="auto" w:fill="009193"/>
          </w:tcPr>
          <w:p w14:paraId="62424088" w14:textId="094C5EA2" w:rsidR="00C93094" w:rsidRPr="00461ED3" w:rsidRDefault="00DD759A" w:rsidP="005F490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Presenter </w:t>
            </w:r>
          </w:p>
        </w:tc>
        <w:tc>
          <w:tcPr>
            <w:tcW w:w="729" w:type="dxa"/>
            <w:shd w:val="clear" w:color="auto" w:fill="009193"/>
          </w:tcPr>
          <w:p w14:paraId="22B296BF" w14:textId="10D08D52" w:rsidR="00C93094" w:rsidRPr="00461ED3" w:rsidRDefault="005F4904" w:rsidP="005F4904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</w:tr>
      <w:tr w:rsidR="007B4F55" w:rsidRPr="00244A6A" w14:paraId="41DEBA15" w14:textId="77777777" w:rsidTr="00244A6A">
        <w:tc>
          <w:tcPr>
            <w:tcW w:w="9634" w:type="dxa"/>
            <w:gridSpan w:val="3"/>
            <w:shd w:val="clear" w:color="auto" w:fill="FFF2CC" w:themeFill="accent4" w:themeFillTint="33"/>
          </w:tcPr>
          <w:p w14:paraId="1D863CFF" w14:textId="35D30514" w:rsidR="007B4F55" w:rsidRPr="00244A6A" w:rsidRDefault="007B4F55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Moderator | </w:t>
            </w:r>
            <w:proofErr w:type="spellStart"/>
            <w:r w:rsidRPr="00244A6A">
              <w:rPr>
                <w:sz w:val="22"/>
                <w:szCs w:val="22"/>
              </w:rPr>
              <w:t>Bokang</w:t>
            </w:r>
            <w:proofErr w:type="spellEnd"/>
            <w:r w:rsidRPr="00244A6A">
              <w:rPr>
                <w:sz w:val="22"/>
                <w:szCs w:val="22"/>
              </w:rPr>
              <w:t xml:space="preserve"> </w:t>
            </w:r>
            <w:proofErr w:type="spellStart"/>
            <w:r w:rsidRPr="00244A6A">
              <w:rPr>
                <w:sz w:val="22"/>
                <w:szCs w:val="22"/>
              </w:rPr>
              <w:t>Vumbukani-Lepol</w:t>
            </w:r>
            <w:r w:rsidR="00926C25">
              <w:rPr>
                <w:sz w:val="22"/>
                <w:szCs w:val="22"/>
              </w:rPr>
              <w:t>e</w:t>
            </w:r>
            <w:r w:rsidRPr="00244A6A">
              <w:rPr>
                <w:sz w:val="22"/>
                <w:szCs w:val="22"/>
              </w:rPr>
              <w:t>sa</w:t>
            </w:r>
            <w:proofErr w:type="spellEnd"/>
            <w:r w:rsidRPr="00244A6A">
              <w:rPr>
                <w:sz w:val="22"/>
                <w:szCs w:val="22"/>
              </w:rPr>
              <w:t xml:space="preserve"> | Gauteng Department of Economic Development</w:t>
            </w:r>
          </w:p>
        </w:tc>
      </w:tr>
      <w:tr w:rsidR="00C93094" w:rsidRPr="00244A6A" w14:paraId="0829B3E6" w14:textId="77777777" w:rsidTr="00560A4E">
        <w:tc>
          <w:tcPr>
            <w:tcW w:w="4815" w:type="dxa"/>
            <w:shd w:val="clear" w:color="auto" w:fill="F2F2F2" w:themeFill="background1" w:themeFillShade="F2"/>
          </w:tcPr>
          <w:p w14:paraId="3F5BDED9" w14:textId="58CED2AA" w:rsidR="00C93094" w:rsidRPr="00244A6A" w:rsidRDefault="007B16AA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Opening</w:t>
            </w:r>
            <w:r w:rsidR="00B86CDA" w:rsidRPr="00244A6A">
              <w:rPr>
                <w:sz w:val="22"/>
                <w:szCs w:val="22"/>
              </w:rPr>
              <w:t xml:space="preserve"> sequence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42810CEA" w14:textId="764284E6" w:rsidR="00C93094" w:rsidRPr="00244A6A" w:rsidRDefault="00A546E9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Production team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14:paraId="6BD93DEE" w14:textId="1A9170F8" w:rsidR="00C93094" w:rsidRPr="00244A6A" w:rsidRDefault="00560A4E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7033">
              <w:rPr>
                <w:sz w:val="22"/>
                <w:szCs w:val="22"/>
              </w:rPr>
              <w:t>9:00</w:t>
            </w:r>
          </w:p>
        </w:tc>
      </w:tr>
      <w:tr w:rsidR="00C93094" w:rsidRPr="00244A6A" w14:paraId="4853C86D" w14:textId="77777777" w:rsidTr="00560A4E">
        <w:tc>
          <w:tcPr>
            <w:tcW w:w="4815" w:type="dxa"/>
          </w:tcPr>
          <w:p w14:paraId="3929BD95" w14:textId="4C725958" w:rsidR="00C93094" w:rsidRPr="00244A6A" w:rsidRDefault="00B62496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Opening and welcome</w:t>
            </w:r>
          </w:p>
        </w:tc>
        <w:tc>
          <w:tcPr>
            <w:tcW w:w="4090" w:type="dxa"/>
          </w:tcPr>
          <w:p w14:paraId="7CEE9B02" w14:textId="2503E0E8" w:rsidR="00327033" w:rsidRPr="00560A4E" w:rsidRDefault="00926C25" w:rsidP="00327033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Mr</w:t>
            </w:r>
            <w:r w:rsid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958D2" w:rsidRPr="00560A4E">
              <w:rPr>
                <w:b/>
                <w:sz w:val="22"/>
                <w:szCs w:val="22"/>
              </w:rPr>
              <w:t>Motlatjo</w:t>
            </w:r>
            <w:proofErr w:type="spellEnd"/>
            <w:r w:rsidR="00D958D2"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D958D2" w:rsidRPr="00560A4E">
              <w:rPr>
                <w:b/>
                <w:sz w:val="22"/>
                <w:szCs w:val="22"/>
              </w:rPr>
              <w:t>Moholwa</w:t>
            </w:r>
            <w:proofErr w:type="spellEnd"/>
            <w:r w:rsidR="00D958D2" w:rsidRPr="00560A4E">
              <w:rPr>
                <w:b/>
                <w:sz w:val="22"/>
                <w:szCs w:val="22"/>
              </w:rPr>
              <w:t xml:space="preserve">  </w:t>
            </w:r>
          </w:p>
          <w:p w14:paraId="115AC1D7" w14:textId="6A6AD8D7" w:rsidR="004C0845" w:rsidRPr="00244A6A" w:rsidRDefault="00D958D2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DDG: Economic Development</w:t>
            </w:r>
          </w:p>
        </w:tc>
        <w:tc>
          <w:tcPr>
            <w:tcW w:w="729" w:type="dxa"/>
          </w:tcPr>
          <w:p w14:paraId="61CB1E3C" w14:textId="58A7A2EC" w:rsidR="00C93094" w:rsidRPr="00244A6A" w:rsidRDefault="00560A4E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7033">
              <w:rPr>
                <w:sz w:val="22"/>
                <w:szCs w:val="22"/>
              </w:rPr>
              <w:t>9:</w:t>
            </w:r>
            <w:r w:rsidR="009A2A15">
              <w:rPr>
                <w:sz w:val="22"/>
                <w:szCs w:val="22"/>
              </w:rPr>
              <w:t>05</w:t>
            </w:r>
          </w:p>
        </w:tc>
      </w:tr>
      <w:tr w:rsidR="00C93094" w:rsidRPr="00244A6A" w14:paraId="5375DB82" w14:textId="77777777" w:rsidTr="00560A4E">
        <w:tc>
          <w:tcPr>
            <w:tcW w:w="4815" w:type="dxa"/>
          </w:tcPr>
          <w:p w14:paraId="25CE591D" w14:textId="497DE398" w:rsidR="00C93094" w:rsidRPr="00244A6A" w:rsidRDefault="00E6102B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The South African economy in context</w:t>
            </w:r>
          </w:p>
        </w:tc>
        <w:tc>
          <w:tcPr>
            <w:tcW w:w="4090" w:type="dxa"/>
          </w:tcPr>
          <w:p w14:paraId="613D3E45" w14:textId="3F054226" w:rsidR="00C93094" w:rsidRPr="00560A4E" w:rsidRDefault="00E67C0B" w:rsidP="005F4904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Dr.</w:t>
            </w:r>
            <w:proofErr w:type="spellEnd"/>
            <w:r w:rsidR="005963E1" w:rsidRPr="00560A4E">
              <w:rPr>
                <w:b/>
                <w:sz w:val="22"/>
                <w:szCs w:val="22"/>
              </w:rPr>
              <w:t xml:space="preserve"> </w:t>
            </w:r>
            <w:r w:rsidR="004C0845" w:rsidRPr="00560A4E">
              <w:rPr>
                <w:b/>
                <w:sz w:val="22"/>
                <w:szCs w:val="22"/>
              </w:rPr>
              <w:t xml:space="preserve">Francois </w:t>
            </w:r>
            <w:proofErr w:type="spellStart"/>
            <w:r w:rsidR="004C0845" w:rsidRPr="00560A4E">
              <w:rPr>
                <w:b/>
                <w:sz w:val="22"/>
                <w:szCs w:val="22"/>
              </w:rPr>
              <w:t>Fouche</w:t>
            </w:r>
            <w:proofErr w:type="spellEnd"/>
          </w:p>
          <w:p w14:paraId="783D64FB" w14:textId="0FA6A5EA" w:rsidR="009E0F2C" w:rsidRPr="00244A6A" w:rsidRDefault="009E0F2C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Growth Diagnostics, NWU Business School </w:t>
            </w:r>
          </w:p>
        </w:tc>
        <w:tc>
          <w:tcPr>
            <w:tcW w:w="729" w:type="dxa"/>
          </w:tcPr>
          <w:p w14:paraId="6657DAE8" w14:textId="2B58593E" w:rsidR="00C93094" w:rsidRPr="00244A6A" w:rsidRDefault="00560A4E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327033">
              <w:rPr>
                <w:sz w:val="22"/>
                <w:szCs w:val="22"/>
              </w:rPr>
              <w:t>:</w:t>
            </w:r>
            <w:r w:rsidR="009A2A15">
              <w:rPr>
                <w:sz w:val="22"/>
                <w:szCs w:val="22"/>
              </w:rPr>
              <w:t>1</w:t>
            </w:r>
            <w:r w:rsidR="00591AC7">
              <w:rPr>
                <w:sz w:val="22"/>
                <w:szCs w:val="22"/>
              </w:rPr>
              <w:t>5</w:t>
            </w:r>
          </w:p>
        </w:tc>
      </w:tr>
      <w:tr w:rsidR="00AB3062" w:rsidRPr="00244A6A" w14:paraId="15AB33FA" w14:textId="77777777" w:rsidTr="00244A6A">
        <w:tc>
          <w:tcPr>
            <w:tcW w:w="9634" w:type="dxa"/>
            <w:gridSpan w:val="3"/>
            <w:shd w:val="clear" w:color="auto" w:fill="009193"/>
          </w:tcPr>
          <w:p w14:paraId="01D64F41" w14:textId="05A736D2" w:rsidR="00AB3062" w:rsidRPr="00461ED3" w:rsidRDefault="00AB3062" w:rsidP="00AB3062">
            <w:pPr>
              <w:jc w:val="center"/>
              <w:rPr>
                <w:b/>
                <w:bCs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>Economic Insights | Labour, Production and Assessments</w:t>
            </w:r>
          </w:p>
        </w:tc>
      </w:tr>
      <w:tr w:rsidR="001C4EFF" w:rsidRPr="00244A6A" w14:paraId="0ED37B94" w14:textId="77777777" w:rsidTr="00560A4E">
        <w:tc>
          <w:tcPr>
            <w:tcW w:w="4815" w:type="dxa"/>
            <w:shd w:val="clear" w:color="auto" w:fill="F2F2F2" w:themeFill="background1" w:themeFillShade="F2"/>
          </w:tcPr>
          <w:p w14:paraId="6DDBBCBA" w14:textId="194208DB" w:rsidR="001C4EFF" w:rsidRPr="00244A6A" w:rsidRDefault="001C4EFF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Video (theme) stinger</w:t>
            </w:r>
          </w:p>
        </w:tc>
        <w:tc>
          <w:tcPr>
            <w:tcW w:w="4090" w:type="dxa"/>
            <w:shd w:val="clear" w:color="auto" w:fill="F2F2F2" w:themeFill="background1" w:themeFillShade="F2"/>
          </w:tcPr>
          <w:p w14:paraId="21E41F30" w14:textId="04DA0E27" w:rsidR="001C4EFF" w:rsidRPr="00244A6A" w:rsidRDefault="001C4EFF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Production team</w:t>
            </w:r>
          </w:p>
        </w:tc>
        <w:tc>
          <w:tcPr>
            <w:tcW w:w="729" w:type="dxa"/>
            <w:shd w:val="clear" w:color="auto" w:fill="F2F2F2" w:themeFill="background1" w:themeFillShade="F2"/>
          </w:tcPr>
          <w:p w14:paraId="478D3267" w14:textId="7764650E" w:rsidR="001C4EFF" w:rsidRPr="00244A6A" w:rsidRDefault="00560A4E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327033">
              <w:rPr>
                <w:sz w:val="22"/>
                <w:szCs w:val="22"/>
              </w:rPr>
              <w:t>9:</w:t>
            </w:r>
            <w:r w:rsidR="009A2A15">
              <w:rPr>
                <w:sz w:val="22"/>
                <w:szCs w:val="22"/>
              </w:rPr>
              <w:t>3</w:t>
            </w:r>
            <w:r w:rsidR="003535EF">
              <w:rPr>
                <w:sz w:val="22"/>
                <w:szCs w:val="22"/>
              </w:rPr>
              <w:t>5</w:t>
            </w:r>
          </w:p>
        </w:tc>
      </w:tr>
      <w:tr w:rsidR="00CB3B7E" w:rsidRPr="00244A6A" w14:paraId="6554895F" w14:textId="77777777" w:rsidTr="00EB7C6F">
        <w:tc>
          <w:tcPr>
            <w:tcW w:w="9634" w:type="dxa"/>
            <w:gridSpan w:val="3"/>
            <w:shd w:val="clear" w:color="auto" w:fill="FFF2CC" w:themeFill="accent4" w:themeFillTint="33"/>
          </w:tcPr>
          <w:p w14:paraId="152270F8" w14:textId="54FB8053" w:rsidR="00CB3B7E" w:rsidRPr="00244A6A" w:rsidRDefault="00CB3B7E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Moderator | </w:t>
            </w:r>
            <w:proofErr w:type="spellStart"/>
            <w:r w:rsidR="009A2A15">
              <w:rPr>
                <w:sz w:val="22"/>
                <w:szCs w:val="22"/>
              </w:rPr>
              <w:t>T</w:t>
            </w:r>
            <w:r w:rsidR="009A2A15" w:rsidRPr="009A2A15">
              <w:rPr>
                <w:sz w:val="22"/>
                <w:szCs w:val="22"/>
              </w:rPr>
              <w:t>shegang</w:t>
            </w:r>
            <w:proofErr w:type="spellEnd"/>
            <w:r w:rsidR="009A2A15">
              <w:rPr>
                <w:sz w:val="22"/>
                <w:szCs w:val="22"/>
              </w:rPr>
              <w:t xml:space="preserve"> </w:t>
            </w:r>
            <w:proofErr w:type="spellStart"/>
            <w:r w:rsidR="009A2A15">
              <w:rPr>
                <w:sz w:val="22"/>
                <w:szCs w:val="22"/>
              </w:rPr>
              <w:t>C</w:t>
            </w:r>
            <w:r w:rsidR="009A2A15" w:rsidRPr="009A2A15">
              <w:rPr>
                <w:sz w:val="22"/>
                <w:szCs w:val="22"/>
              </w:rPr>
              <w:t>hipeya</w:t>
            </w:r>
            <w:proofErr w:type="spellEnd"/>
            <w:r w:rsidRPr="00244A6A">
              <w:rPr>
                <w:sz w:val="22"/>
                <w:szCs w:val="22"/>
              </w:rPr>
              <w:t xml:space="preserve"> |</w:t>
            </w:r>
            <w:proofErr w:type="spellStart"/>
            <w:r w:rsidR="0091623A" w:rsidRPr="0091623A">
              <w:rPr>
                <w:sz w:val="22"/>
                <w:szCs w:val="22"/>
              </w:rPr>
              <w:t>E</w:t>
            </w:r>
            <w:r w:rsidR="0091623A">
              <w:rPr>
                <w:sz w:val="22"/>
                <w:szCs w:val="22"/>
              </w:rPr>
              <w:t>t</w:t>
            </w:r>
            <w:r w:rsidR="0091623A" w:rsidRPr="0091623A">
              <w:rPr>
                <w:sz w:val="22"/>
                <w:szCs w:val="22"/>
              </w:rPr>
              <w:t>hekwini</w:t>
            </w:r>
            <w:proofErr w:type="spellEnd"/>
            <w:r w:rsidR="0091623A" w:rsidRPr="0091623A">
              <w:rPr>
                <w:sz w:val="22"/>
                <w:szCs w:val="22"/>
              </w:rPr>
              <w:t xml:space="preserve"> Municipality Economic Development Unit</w:t>
            </w:r>
          </w:p>
        </w:tc>
      </w:tr>
      <w:tr w:rsidR="00C93094" w:rsidRPr="00244A6A" w14:paraId="5337264C" w14:textId="77777777" w:rsidTr="00560A4E">
        <w:tc>
          <w:tcPr>
            <w:tcW w:w="4815" w:type="dxa"/>
          </w:tcPr>
          <w:p w14:paraId="07C2DC10" w14:textId="006F4F06" w:rsidR="000C02BE" w:rsidRPr="00244A6A" w:rsidRDefault="00DC3A88" w:rsidP="000C02BE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Modelling the possible impact of Covid-19 on employment within the arts, culture and recreation sector</w:t>
            </w:r>
          </w:p>
        </w:tc>
        <w:tc>
          <w:tcPr>
            <w:tcW w:w="4090" w:type="dxa"/>
          </w:tcPr>
          <w:p w14:paraId="5BA4B2F1" w14:textId="20D7E492" w:rsidR="00C93094" w:rsidRPr="00560A4E" w:rsidRDefault="003953A5" w:rsidP="005F4904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Prof</w:t>
            </w:r>
            <w:r w:rsidR="00560A4E">
              <w:rPr>
                <w:b/>
                <w:sz w:val="22"/>
                <w:szCs w:val="22"/>
              </w:rPr>
              <w:t>.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Peter </w:t>
            </w:r>
            <w:proofErr w:type="spellStart"/>
            <w:r w:rsidRPr="00560A4E">
              <w:rPr>
                <w:b/>
                <w:sz w:val="22"/>
                <w:szCs w:val="22"/>
              </w:rPr>
              <w:t>Baur</w:t>
            </w:r>
            <w:proofErr w:type="spellEnd"/>
          </w:p>
          <w:p w14:paraId="5980FB79" w14:textId="409CFB4B" w:rsidR="003953A5" w:rsidRPr="00244A6A" w:rsidRDefault="003953A5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University of Johannesburg</w:t>
            </w:r>
            <w:r w:rsidR="000C02BE" w:rsidRPr="00244A6A">
              <w:rPr>
                <w:sz w:val="22"/>
                <w:szCs w:val="22"/>
              </w:rPr>
              <w:t>, Centre for Local Economic Development</w:t>
            </w:r>
          </w:p>
        </w:tc>
        <w:tc>
          <w:tcPr>
            <w:tcW w:w="729" w:type="dxa"/>
          </w:tcPr>
          <w:p w14:paraId="443C2A7F" w14:textId="6185B981" w:rsidR="00C93094" w:rsidRPr="00244A6A" w:rsidRDefault="00560A4E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44335E">
              <w:rPr>
                <w:sz w:val="22"/>
                <w:szCs w:val="22"/>
              </w:rPr>
              <w:t>9:4</w:t>
            </w:r>
            <w:r w:rsidR="003528EC">
              <w:rPr>
                <w:sz w:val="22"/>
                <w:szCs w:val="22"/>
              </w:rPr>
              <w:t>0</w:t>
            </w:r>
          </w:p>
        </w:tc>
      </w:tr>
      <w:tr w:rsidR="003953A5" w:rsidRPr="00244A6A" w14:paraId="499AD983" w14:textId="77777777" w:rsidTr="00560A4E">
        <w:tc>
          <w:tcPr>
            <w:tcW w:w="4815" w:type="dxa"/>
          </w:tcPr>
          <w:p w14:paraId="435D7F79" w14:textId="6ECD40E5" w:rsidR="003953A5" w:rsidRPr="00244A6A" w:rsidRDefault="0074238C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Interrupted time series analysis of the economic impact of the </w:t>
            </w:r>
            <w:proofErr w:type="spellStart"/>
            <w:r w:rsidRPr="00244A6A">
              <w:rPr>
                <w:sz w:val="22"/>
                <w:szCs w:val="22"/>
              </w:rPr>
              <w:t>Saldanha</w:t>
            </w:r>
            <w:proofErr w:type="spellEnd"/>
            <w:r w:rsidRPr="00244A6A">
              <w:rPr>
                <w:sz w:val="22"/>
                <w:szCs w:val="22"/>
              </w:rPr>
              <w:t xml:space="preserve"> steel mill based on remote sensed data</w:t>
            </w:r>
          </w:p>
        </w:tc>
        <w:tc>
          <w:tcPr>
            <w:tcW w:w="4090" w:type="dxa"/>
          </w:tcPr>
          <w:p w14:paraId="37E2A14F" w14:textId="15688909" w:rsidR="003953A5" w:rsidRPr="00560A4E" w:rsidRDefault="0074238C" w:rsidP="005F4904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Dr</w:t>
            </w:r>
            <w:r w:rsidR="00560A4E">
              <w:rPr>
                <w:b/>
                <w:sz w:val="22"/>
                <w:szCs w:val="22"/>
              </w:rPr>
              <w:t>.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Clive Coetzee</w:t>
            </w:r>
          </w:p>
          <w:p w14:paraId="74F022B0" w14:textId="24597B14" w:rsidR="0074238C" w:rsidRPr="00244A6A" w:rsidRDefault="00A56A7F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University of Stellenbosch, Faculty of Military Sciences</w:t>
            </w:r>
          </w:p>
        </w:tc>
        <w:tc>
          <w:tcPr>
            <w:tcW w:w="729" w:type="dxa"/>
          </w:tcPr>
          <w:p w14:paraId="3B6FC30F" w14:textId="0ACF3106" w:rsidR="003953A5" w:rsidRPr="00244A6A" w:rsidRDefault="00327033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44335E">
              <w:rPr>
                <w:sz w:val="22"/>
                <w:szCs w:val="22"/>
              </w:rPr>
              <w:t>0</w:t>
            </w:r>
            <w:r w:rsidR="00591AC7">
              <w:rPr>
                <w:sz w:val="22"/>
                <w:szCs w:val="22"/>
              </w:rPr>
              <w:t>0</w:t>
            </w:r>
          </w:p>
        </w:tc>
      </w:tr>
      <w:tr w:rsidR="003953A5" w:rsidRPr="00244A6A" w14:paraId="7E75CAE4" w14:textId="77777777" w:rsidTr="00560A4E">
        <w:tc>
          <w:tcPr>
            <w:tcW w:w="4815" w:type="dxa"/>
          </w:tcPr>
          <w:p w14:paraId="4DC080F0" w14:textId="20B8D009" w:rsidR="003953A5" w:rsidRPr="00244A6A" w:rsidRDefault="00CB2283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Investigating the government revenue-expenditure nexus: Empirical evidence for the Free State province in a multivariate model</w:t>
            </w:r>
          </w:p>
        </w:tc>
        <w:tc>
          <w:tcPr>
            <w:tcW w:w="4090" w:type="dxa"/>
          </w:tcPr>
          <w:p w14:paraId="6994B55E" w14:textId="665DE97F" w:rsidR="003953A5" w:rsidRPr="00560A4E" w:rsidRDefault="00CB2283" w:rsidP="005F4904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Dr</w:t>
            </w:r>
            <w:r w:rsidR="00560A4E">
              <w:rPr>
                <w:b/>
                <w:sz w:val="22"/>
                <w:szCs w:val="22"/>
              </w:rPr>
              <w:t>.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O</w:t>
            </w:r>
            <w:r w:rsidR="004A5AC8" w:rsidRPr="00560A4E">
              <w:rPr>
                <w:b/>
                <w:sz w:val="22"/>
                <w:szCs w:val="22"/>
              </w:rPr>
              <w:t>yeyinka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Omoshoro</w:t>
            </w:r>
            <w:proofErr w:type="spellEnd"/>
            <w:r w:rsidRPr="00560A4E">
              <w:rPr>
                <w:b/>
                <w:sz w:val="22"/>
                <w:szCs w:val="22"/>
              </w:rPr>
              <w:t>-Jones</w:t>
            </w:r>
          </w:p>
          <w:p w14:paraId="6D1F4E07" w14:textId="3A5FDDE4" w:rsidR="0090722B" w:rsidRPr="00244A6A" w:rsidRDefault="0090722B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Free State Provincial Treasury</w:t>
            </w:r>
          </w:p>
        </w:tc>
        <w:tc>
          <w:tcPr>
            <w:tcW w:w="729" w:type="dxa"/>
          </w:tcPr>
          <w:p w14:paraId="65015063" w14:textId="776A83E8" w:rsidR="003953A5" w:rsidRPr="00244A6A" w:rsidRDefault="009432F0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67C0B">
              <w:rPr>
                <w:sz w:val="22"/>
                <w:szCs w:val="22"/>
              </w:rPr>
              <w:t>2</w:t>
            </w:r>
            <w:r w:rsidR="00591AC7">
              <w:rPr>
                <w:sz w:val="22"/>
                <w:szCs w:val="22"/>
              </w:rPr>
              <w:t>0</w:t>
            </w:r>
          </w:p>
        </w:tc>
      </w:tr>
      <w:tr w:rsidR="003535EF" w:rsidRPr="00244A6A" w14:paraId="360DBCBC" w14:textId="77777777" w:rsidTr="00E67C0B">
        <w:tc>
          <w:tcPr>
            <w:tcW w:w="9634" w:type="dxa"/>
            <w:gridSpan w:val="3"/>
            <w:shd w:val="clear" w:color="auto" w:fill="D9D9D9" w:themeFill="background1" w:themeFillShade="D9"/>
          </w:tcPr>
          <w:p w14:paraId="3AC86D16" w14:textId="53468B86" w:rsidR="003535EF" w:rsidRDefault="003535EF" w:rsidP="005F4904">
            <w:pPr>
              <w:rPr>
                <w:sz w:val="22"/>
                <w:szCs w:val="22"/>
              </w:rPr>
            </w:pPr>
            <w:r w:rsidRPr="003535EF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Collective Q&amp;A</w:t>
            </w:r>
            <w:r w:rsidR="00591AC7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</w:t>
            </w:r>
            <w:r w:rsidR="00B307A5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66424B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 </w:t>
            </w:r>
            <w:r w:rsidR="00591AC7" w:rsidRPr="00313449">
              <w:rPr>
                <w:rFonts w:eastAsia="Times New Roman" w:cstheme="minorHAnsi"/>
                <w:sz w:val="22"/>
                <w:szCs w:val="22"/>
                <w:lang w:val="en-GB" w:eastAsia="en-GB"/>
              </w:rPr>
              <w:t>10:40</w:t>
            </w:r>
          </w:p>
        </w:tc>
      </w:tr>
      <w:tr w:rsidR="003953A5" w:rsidRPr="00244A6A" w14:paraId="5F85042E" w14:textId="77777777" w:rsidTr="00560A4E">
        <w:tc>
          <w:tcPr>
            <w:tcW w:w="4815" w:type="dxa"/>
            <w:shd w:val="clear" w:color="auto" w:fill="FBE4D5" w:themeFill="accent2" w:themeFillTint="33"/>
          </w:tcPr>
          <w:p w14:paraId="20EB1E6C" w14:textId="2850549C" w:rsidR="003953A5" w:rsidRPr="00244A6A" w:rsidRDefault="006926AA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Masterclass | </w:t>
            </w:r>
            <w:r w:rsidR="00C73E09">
              <w:rPr>
                <w:sz w:val="22"/>
                <w:szCs w:val="22"/>
              </w:rPr>
              <w:t>CSP work on sub-national SARS date</w:t>
            </w:r>
          </w:p>
        </w:tc>
        <w:tc>
          <w:tcPr>
            <w:tcW w:w="4090" w:type="dxa"/>
            <w:shd w:val="clear" w:color="auto" w:fill="FBE4D5" w:themeFill="accent2" w:themeFillTint="33"/>
          </w:tcPr>
          <w:p w14:paraId="0B8FEAB0" w14:textId="60E06208" w:rsidR="005B29E4" w:rsidRPr="00560A4E" w:rsidRDefault="005B29E4" w:rsidP="005B29E4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 xml:space="preserve">Mr. </w:t>
            </w:r>
            <w:r w:rsidR="00C73E09" w:rsidRPr="00560A4E">
              <w:rPr>
                <w:b/>
                <w:sz w:val="22"/>
                <w:szCs w:val="22"/>
              </w:rPr>
              <w:t xml:space="preserve">Andrew </w:t>
            </w:r>
            <w:r w:rsidRPr="00560A4E">
              <w:rPr>
                <w:b/>
                <w:sz w:val="22"/>
                <w:szCs w:val="22"/>
              </w:rPr>
              <w:t>Nell</w:t>
            </w:r>
          </w:p>
          <w:p w14:paraId="76FADD16" w14:textId="62855AEF" w:rsidR="001911E0" w:rsidRPr="00244A6A" w:rsidRDefault="001911E0" w:rsidP="005F4904">
            <w:pPr>
              <w:rPr>
                <w:sz w:val="22"/>
                <w:szCs w:val="22"/>
              </w:rPr>
            </w:pPr>
          </w:p>
        </w:tc>
        <w:tc>
          <w:tcPr>
            <w:tcW w:w="729" w:type="dxa"/>
            <w:shd w:val="clear" w:color="auto" w:fill="FBE4D5" w:themeFill="accent2" w:themeFillTint="33"/>
          </w:tcPr>
          <w:p w14:paraId="11009C9E" w14:textId="72762019" w:rsidR="003953A5" w:rsidRPr="00244A6A" w:rsidRDefault="00591AC7" w:rsidP="005F49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07A5">
              <w:rPr>
                <w:sz w:val="22"/>
                <w:szCs w:val="22"/>
              </w:rPr>
              <w:t>11:00</w:t>
            </w:r>
          </w:p>
        </w:tc>
      </w:tr>
      <w:tr w:rsidR="00527918" w:rsidRPr="00244A6A" w14:paraId="0BB900B4" w14:textId="77777777" w:rsidTr="00EB7C6F">
        <w:tc>
          <w:tcPr>
            <w:tcW w:w="9634" w:type="dxa"/>
            <w:gridSpan w:val="3"/>
            <w:shd w:val="clear" w:color="auto" w:fill="009193"/>
          </w:tcPr>
          <w:p w14:paraId="05403835" w14:textId="14F4A75C" w:rsidR="00527918" w:rsidRPr="00461ED3" w:rsidRDefault="006130A8" w:rsidP="006130A8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461ED3"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  <w:t>How to leverage on the “new normal” to ensure sustainable economic development? | Innovation and Technology</w:t>
            </w:r>
          </w:p>
        </w:tc>
      </w:tr>
      <w:tr w:rsidR="00FB6726" w:rsidRPr="00244A6A" w14:paraId="40DC4A8B" w14:textId="77777777" w:rsidTr="002A4F12">
        <w:tc>
          <w:tcPr>
            <w:tcW w:w="9634" w:type="dxa"/>
            <w:gridSpan w:val="3"/>
            <w:shd w:val="clear" w:color="auto" w:fill="FFF2CC" w:themeFill="accent4" w:themeFillTint="33"/>
          </w:tcPr>
          <w:p w14:paraId="6AAE6EC4" w14:textId="0083244B" w:rsidR="00FB6726" w:rsidRPr="00244A6A" w:rsidRDefault="00FB6726" w:rsidP="005F4904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Moderator | </w:t>
            </w:r>
            <w:proofErr w:type="spellStart"/>
            <w:r w:rsidRPr="00244A6A">
              <w:rPr>
                <w:sz w:val="22"/>
                <w:szCs w:val="22"/>
              </w:rPr>
              <w:t>Gershon</w:t>
            </w:r>
            <w:proofErr w:type="spellEnd"/>
            <w:r w:rsidRPr="00244A6A">
              <w:rPr>
                <w:sz w:val="22"/>
                <w:szCs w:val="22"/>
              </w:rPr>
              <w:t xml:space="preserve"> Oliver </w:t>
            </w:r>
            <w:r w:rsidR="0082443A" w:rsidRPr="00244A6A">
              <w:rPr>
                <w:sz w:val="22"/>
                <w:szCs w:val="22"/>
              </w:rPr>
              <w:t>| Western Cape Department of Economic Development</w:t>
            </w:r>
          </w:p>
        </w:tc>
      </w:tr>
      <w:tr w:rsidR="0066424B" w:rsidRPr="00244A6A" w14:paraId="263390CF" w14:textId="77777777" w:rsidTr="00560A4E">
        <w:tc>
          <w:tcPr>
            <w:tcW w:w="4815" w:type="dxa"/>
          </w:tcPr>
          <w:p w14:paraId="349E2953" w14:textId="72481ED3" w:rsidR="0066424B" w:rsidRPr="00244A6A" w:rsidRDefault="0066424B" w:rsidP="0066424B">
            <w:pPr>
              <w:rPr>
                <w:sz w:val="22"/>
                <w:szCs w:val="22"/>
              </w:rPr>
            </w:pPr>
            <w:r w:rsidRPr="0066424B">
              <w:rPr>
                <w:sz w:val="22"/>
                <w:szCs w:val="22"/>
              </w:rPr>
              <w:t>Fostering innovation in the public sector</w:t>
            </w:r>
          </w:p>
        </w:tc>
        <w:tc>
          <w:tcPr>
            <w:tcW w:w="4090" w:type="dxa"/>
          </w:tcPr>
          <w:p w14:paraId="0700DF53" w14:textId="77777777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Prof</w:t>
            </w:r>
            <w:r>
              <w:rPr>
                <w:b/>
                <w:sz w:val="22"/>
                <w:szCs w:val="22"/>
              </w:rPr>
              <w:t>.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Costa </w:t>
            </w:r>
            <w:proofErr w:type="spellStart"/>
            <w:r w:rsidRPr="00560A4E">
              <w:rPr>
                <w:b/>
                <w:sz w:val="22"/>
                <w:szCs w:val="22"/>
              </w:rPr>
              <w:t>Hofisi</w:t>
            </w:r>
            <w:proofErr w:type="spellEnd"/>
          </w:p>
          <w:p w14:paraId="32A41A16" w14:textId="47842C66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NWU, Faculty of Humanities Research Committee, School of Government Studies</w:t>
            </w:r>
          </w:p>
        </w:tc>
        <w:tc>
          <w:tcPr>
            <w:tcW w:w="729" w:type="dxa"/>
          </w:tcPr>
          <w:p w14:paraId="5C899C07" w14:textId="5A96E45B" w:rsidR="0066424B" w:rsidRDefault="0066424B" w:rsidP="0066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</w:p>
        </w:tc>
      </w:tr>
      <w:tr w:rsidR="0066424B" w:rsidRPr="00244A6A" w14:paraId="245A8E44" w14:textId="77777777" w:rsidTr="00560A4E">
        <w:tc>
          <w:tcPr>
            <w:tcW w:w="4815" w:type="dxa"/>
          </w:tcPr>
          <w:p w14:paraId="32629408" w14:textId="7A138514" w:rsidR="0066424B" w:rsidRPr="00244A6A" w:rsidRDefault="0066424B" w:rsidP="0066424B">
            <w:pPr>
              <w:rPr>
                <w:sz w:val="22"/>
                <w:szCs w:val="22"/>
              </w:rPr>
            </w:pPr>
            <w:r w:rsidRPr="0066424B">
              <w:rPr>
                <w:sz w:val="22"/>
                <w:szCs w:val="22"/>
              </w:rPr>
              <w:t>The use of innovation and technology to drive economic development</w:t>
            </w:r>
          </w:p>
        </w:tc>
        <w:tc>
          <w:tcPr>
            <w:tcW w:w="4090" w:type="dxa"/>
          </w:tcPr>
          <w:p w14:paraId="0AD5D492" w14:textId="3241D3F5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Ms</w:t>
            </w:r>
            <w:r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Onnicah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Motloung</w:t>
            </w:r>
            <w:proofErr w:type="spellEnd"/>
          </w:p>
        </w:tc>
        <w:tc>
          <w:tcPr>
            <w:tcW w:w="729" w:type="dxa"/>
          </w:tcPr>
          <w:p w14:paraId="48489A76" w14:textId="2CEA0AB1" w:rsidR="0066424B" w:rsidRDefault="0066424B" w:rsidP="0066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</w:t>
            </w:r>
          </w:p>
        </w:tc>
      </w:tr>
      <w:tr w:rsidR="0066424B" w:rsidRPr="00244A6A" w14:paraId="1FB56630" w14:textId="77777777" w:rsidTr="00560A4E">
        <w:tc>
          <w:tcPr>
            <w:tcW w:w="4815" w:type="dxa"/>
          </w:tcPr>
          <w:p w14:paraId="20ACE2C7" w14:textId="216ABDB7" w:rsidR="0066424B" w:rsidRPr="00244A6A" w:rsidRDefault="0066424B" w:rsidP="0066424B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Conceptual framework for government of regional systems of innovation in Gauteng Global City Region</w:t>
            </w:r>
          </w:p>
        </w:tc>
        <w:tc>
          <w:tcPr>
            <w:tcW w:w="4090" w:type="dxa"/>
          </w:tcPr>
          <w:p w14:paraId="638E9E14" w14:textId="77777777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Ms</w:t>
            </w:r>
            <w:r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Barbara </w:t>
            </w:r>
            <w:proofErr w:type="spellStart"/>
            <w:r w:rsidRPr="00560A4E">
              <w:rPr>
                <w:b/>
                <w:sz w:val="22"/>
                <w:szCs w:val="22"/>
              </w:rPr>
              <w:t>Ziyane</w:t>
            </w:r>
            <w:proofErr w:type="spellEnd"/>
          </w:p>
          <w:p w14:paraId="2384B127" w14:textId="715361CB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Gauteng Department of Economic Development</w:t>
            </w:r>
          </w:p>
        </w:tc>
        <w:tc>
          <w:tcPr>
            <w:tcW w:w="729" w:type="dxa"/>
          </w:tcPr>
          <w:p w14:paraId="348CFC3C" w14:textId="407DB1ED" w:rsidR="0066424B" w:rsidRDefault="0066424B" w:rsidP="0066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</w:t>
            </w:r>
          </w:p>
        </w:tc>
      </w:tr>
      <w:tr w:rsidR="0066424B" w:rsidRPr="00244A6A" w14:paraId="111E84AF" w14:textId="77777777" w:rsidTr="00560A4E">
        <w:tc>
          <w:tcPr>
            <w:tcW w:w="4815" w:type="dxa"/>
            <w:shd w:val="clear" w:color="auto" w:fill="FBE4D5" w:themeFill="accent2" w:themeFillTint="33"/>
          </w:tcPr>
          <w:p w14:paraId="1B5B5F09" w14:textId="1F349E69" w:rsidR="0066424B" w:rsidRDefault="0066424B" w:rsidP="0066424B">
            <w:r w:rsidRPr="00244A6A">
              <w:rPr>
                <w:sz w:val="22"/>
                <w:szCs w:val="22"/>
              </w:rPr>
              <w:t xml:space="preserve">Masterclass | </w:t>
            </w:r>
            <w:r>
              <w:rPr>
                <w:sz w:val="22"/>
                <w:szCs w:val="22"/>
              </w:rPr>
              <w:t>Providing insightful d</w:t>
            </w:r>
            <w:r w:rsidRPr="00244A6A">
              <w:rPr>
                <w:sz w:val="22"/>
                <w:szCs w:val="22"/>
              </w:rPr>
              <w:t xml:space="preserve">ata in a </w:t>
            </w:r>
            <w:proofErr w:type="spellStart"/>
            <w:r w:rsidRPr="00244A6A">
              <w:rPr>
                <w:sz w:val="22"/>
                <w:szCs w:val="22"/>
              </w:rPr>
              <w:t>Covid</w:t>
            </w:r>
            <w:proofErr w:type="spellEnd"/>
            <w:r w:rsidRPr="00244A6A">
              <w:rPr>
                <w:sz w:val="22"/>
                <w:szCs w:val="22"/>
              </w:rPr>
              <w:t xml:space="preserve"> World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</w:t>
            </w:r>
          </w:p>
          <w:p w14:paraId="07C2C3DF" w14:textId="1B5997B1" w:rsidR="0066424B" w:rsidRPr="00244A6A" w:rsidRDefault="0066424B" w:rsidP="0066424B">
            <w:pPr>
              <w:tabs>
                <w:tab w:val="left" w:pos="1725"/>
              </w:tabs>
              <w:rPr>
                <w:sz w:val="22"/>
                <w:szCs w:val="22"/>
              </w:rPr>
            </w:pPr>
          </w:p>
        </w:tc>
        <w:tc>
          <w:tcPr>
            <w:tcW w:w="4090" w:type="dxa"/>
            <w:shd w:val="clear" w:color="auto" w:fill="FBE4D5" w:themeFill="accent2" w:themeFillTint="33"/>
          </w:tcPr>
          <w:p w14:paraId="38CA8CA3" w14:textId="26DB149B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Mr</w:t>
            </w:r>
            <w:r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Joe De Beer</w:t>
            </w:r>
          </w:p>
          <w:p w14:paraId="1E8F8332" w14:textId="77777777" w:rsidR="0066424B" w:rsidRPr="00244A6A" w:rsidRDefault="0066424B" w:rsidP="0066424B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Statistics South Africa</w:t>
            </w:r>
          </w:p>
          <w:p w14:paraId="55E1036C" w14:textId="22E2AB31" w:rsidR="0066424B" w:rsidRPr="00244A6A" w:rsidRDefault="0066424B" w:rsidP="0066424B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DDG Economic Statistics</w:t>
            </w:r>
          </w:p>
        </w:tc>
        <w:tc>
          <w:tcPr>
            <w:tcW w:w="729" w:type="dxa"/>
            <w:shd w:val="clear" w:color="auto" w:fill="FBE4D5" w:themeFill="accent2" w:themeFillTint="33"/>
          </w:tcPr>
          <w:p w14:paraId="344D3607" w14:textId="6809B743" w:rsidR="0066424B" w:rsidRPr="00244A6A" w:rsidRDefault="0066424B" w:rsidP="0066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12:20</w:t>
            </w:r>
          </w:p>
        </w:tc>
      </w:tr>
      <w:tr w:rsidR="0066424B" w:rsidRPr="00244A6A" w14:paraId="3CBB7D91" w14:textId="77777777" w:rsidTr="004533BD">
        <w:tc>
          <w:tcPr>
            <w:tcW w:w="4815" w:type="dxa"/>
            <w:shd w:val="clear" w:color="auto" w:fill="BFBFBF" w:themeFill="background1" w:themeFillShade="BF"/>
          </w:tcPr>
          <w:p w14:paraId="062F7B81" w14:textId="3511D6CA" w:rsidR="0066424B" w:rsidRPr="00000F63" w:rsidRDefault="0066424B" w:rsidP="0066424B">
            <w:pPr>
              <w:tabs>
                <w:tab w:val="left" w:pos="1725"/>
              </w:tabs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</w:pPr>
            <w:r w:rsidRPr="004533BD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Collective Q&amp;A                                                                                                                                                     </w:t>
            </w:r>
          </w:p>
        </w:tc>
        <w:tc>
          <w:tcPr>
            <w:tcW w:w="4090" w:type="dxa"/>
            <w:shd w:val="clear" w:color="auto" w:fill="BFBFBF" w:themeFill="background1" w:themeFillShade="BF"/>
          </w:tcPr>
          <w:p w14:paraId="66A1A6A1" w14:textId="77777777" w:rsidR="0066424B" w:rsidRDefault="0066424B" w:rsidP="0066424B">
            <w:pPr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</w:pPr>
          </w:p>
        </w:tc>
        <w:tc>
          <w:tcPr>
            <w:tcW w:w="729" w:type="dxa"/>
            <w:shd w:val="clear" w:color="auto" w:fill="BFBFBF" w:themeFill="background1" w:themeFillShade="BF"/>
          </w:tcPr>
          <w:p w14:paraId="6282531D" w14:textId="77777777" w:rsidR="0066424B" w:rsidRDefault="0066424B" w:rsidP="0066424B">
            <w:pPr>
              <w:rPr>
                <w:sz w:val="22"/>
                <w:szCs w:val="22"/>
              </w:rPr>
            </w:pPr>
          </w:p>
        </w:tc>
      </w:tr>
      <w:tr w:rsidR="0066424B" w:rsidRPr="00244A6A" w14:paraId="6A017262" w14:textId="77777777" w:rsidTr="00560A4E">
        <w:tc>
          <w:tcPr>
            <w:tcW w:w="4815" w:type="dxa"/>
            <w:shd w:val="clear" w:color="auto" w:fill="FFFFFF" w:themeFill="background1"/>
          </w:tcPr>
          <w:p w14:paraId="0FB80172" w14:textId="177FE11E" w:rsidR="0066424B" w:rsidRPr="00000F63" w:rsidRDefault="0066424B" w:rsidP="0066424B">
            <w:pPr>
              <w:tabs>
                <w:tab w:val="left" w:pos="1725"/>
              </w:tabs>
              <w:rPr>
                <w:sz w:val="22"/>
                <w:szCs w:val="22"/>
              </w:rPr>
            </w:pPr>
            <w:r w:rsidRPr="00000F63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Closure</w:t>
            </w:r>
          </w:p>
        </w:tc>
        <w:tc>
          <w:tcPr>
            <w:tcW w:w="4090" w:type="dxa"/>
            <w:shd w:val="clear" w:color="auto" w:fill="FFFFFF" w:themeFill="background1"/>
          </w:tcPr>
          <w:p w14:paraId="211C19E7" w14:textId="2F746389" w:rsidR="0066424B" w:rsidRPr="00560A4E" w:rsidRDefault="0066424B" w:rsidP="0066424B">
            <w:pPr>
              <w:rPr>
                <w:b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 xml:space="preserve">Mr. </w:t>
            </w:r>
            <w:proofErr w:type="spellStart"/>
            <w:r w:rsidRP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>Kgatedi</w:t>
            </w:r>
            <w:proofErr w:type="spellEnd"/>
            <w:r w:rsidRP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 xml:space="preserve"> Kobe</w:t>
            </w:r>
          </w:p>
        </w:tc>
        <w:tc>
          <w:tcPr>
            <w:tcW w:w="729" w:type="dxa"/>
            <w:shd w:val="clear" w:color="auto" w:fill="FFFFFF" w:themeFill="background1"/>
          </w:tcPr>
          <w:p w14:paraId="4E1A8231" w14:textId="60D3E538" w:rsidR="0066424B" w:rsidRDefault="0066424B" w:rsidP="006642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13:00</w:t>
            </w:r>
          </w:p>
        </w:tc>
      </w:tr>
    </w:tbl>
    <w:p w14:paraId="13A7568A" w14:textId="672EDA35" w:rsidR="00D958D2" w:rsidRPr="00560A4E" w:rsidRDefault="00560A4E" w:rsidP="00560A4E">
      <w:pPr>
        <w:jc w:val="center"/>
        <w:rPr>
          <w:b/>
        </w:rPr>
      </w:pPr>
      <w:r>
        <w:rPr>
          <w:b/>
        </w:rPr>
        <w:t xml:space="preserve">WEDNESDAY, </w:t>
      </w:r>
      <w:r w:rsidRPr="00560A4E">
        <w:rPr>
          <w:b/>
        </w:rPr>
        <w:t>24 NOVEMBER 2021</w:t>
      </w:r>
    </w:p>
    <w:p w14:paraId="6A88DA8C" w14:textId="77777777" w:rsidR="004E3865" w:rsidRDefault="004E3865">
      <w:bookmarkStart w:id="2" w:name="_Hlk88475651"/>
    </w:p>
    <w:p w14:paraId="52F587B1" w14:textId="25B1C82E" w:rsidR="004E3865" w:rsidRDefault="004E3865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0D3983E8" w14:textId="77777777" w:rsidR="004E3865" w:rsidRDefault="004E3865"/>
    <w:p w14:paraId="5F3CF297" w14:textId="77777777" w:rsidR="004E3865" w:rsidRDefault="004E3865"/>
    <w:bookmarkEnd w:id="2"/>
    <w:p w14:paraId="72FC978A" w14:textId="77777777" w:rsidR="004E3865" w:rsidRDefault="004E3865"/>
    <w:p w14:paraId="1383FD2C" w14:textId="77777777" w:rsidR="004E3865" w:rsidRDefault="004E3865"/>
    <w:p w14:paraId="7100E4E9" w14:textId="77777777" w:rsidR="004E3865" w:rsidRDefault="004E3865"/>
    <w:p w14:paraId="2C4E9EA6" w14:textId="003D83CA" w:rsidR="00D958D2" w:rsidRDefault="00D958D2">
      <w:r>
        <w:br w:type="page"/>
      </w:r>
    </w:p>
    <w:tbl>
      <w:tblPr>
        <w:tblStyle w:val="TableGridLight"/>
        <w:tblpPr w:leftFromText="180" w:rightFromText="180" w:vertAnchor="page" w:horzAnchor="margin" w:tblpY="2838"/>
        <w:tblW w:w="9634" w:type="dxa"/>
        <w:tblLook w:val="04A0" w:firstRow="1" w:lastRow="0" w:firstColumn="1" w:lastColumn="0" w:noHBand="0" w:noVBand="1"/>
      </w:tblPr>
      <w:tblGrid>
        <w:gridCol w:w="4815"/>
        <w:gridCol w:w="3969"/>
        <w:gridCol w:w="850"/>
      </w:tblGrid>
      <w:tr w:rsidR="009261F3" w:rsidRPr="00244A6A" w14:paraId="7509F2A6" w14:textId="77777777" w:rsidTr="00775555">
        <w:tc>
          <w:tcPr>
            <w:tcW w:w="4815" w:type="dxa"/>
            <w:shd w:val="clear" w:color="auto" w:fill="009193"/>
          </w:tcPr>
          <w:p w14:paraId="2AB17804" w14:textId="77777777" w:rsidR="00D958D2" w:rsidRPr="00461ED3" w:rsidRDefault="00D958D2" w:rsidP="00775555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lastRenderedPageBreak/>
              <w:t>Item</w:t>
            </w:r>
          </w:p>
        </w:tc>
        <w:tc>
          <w:tcPr>
            <w:tcW w:w="3969" w:type="dxa"/>
            <w:shd w:val="clear" w:color="auto" w:fill="009193"/>
          </w:tcPr>
          <w:p w14:paraId="7555F0B1" w14:textId="77777777" w:rsidR="00D958D2" w:rsidRPr="00461ED3" w:rsidRDefault="00D958D2" w:rsidP="00775555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 xml:space="preserve">Presenter </w:t>
            </w:r>
          </w:p>
        </w:tc>
        <w:tc>
          <w:tcPr>
            <w:tcW w:w="850" w:type="dxa"/>
            <w:shd w:val="clear" w:color="auto" w:fill="009193"/>
          </w:tcPr>
          <w:p w14:paraId="7CFF9BD3" w14:textId="77777777" w:rsidR="00D958D2" w:rsidRPr="00461ED3" w:rsidRDefault="00D958D2" w:rsidP="00775555">
            <w:pPr>
              <w:rPr>
                <w:b/>
                <w:bCs/>
                <w:color w:val="FFFFFF" w:themeColor="background1"/>
                <w:sz w:val="22"/>
                <w:szCs w:val="22"/>
              </w:rPr>
            </w:pPr>
            <w:r w:rsidRPr="00461ED3">
              <w:rPr>
                <w:b/>
                <w:bCs/>
                <w:color w:val="FFFFFF" w:themeColor="background1"/>
                <w:sz w:val="22"/>
                <w:szCs w:val="22"/>
              </w:rPr>
              <w:t>Time</w:t>
            </w:r>
          </w:p>
        </w:tc>
      </w:tr>
      <w:tr w:rsidR="00D958D2" w:rsidRPr="00244A6A" w14:paraId="5E3D55C5" w14:textId="77777777" w:rsidTr="00775555">
        <w:tc>
          <w:tcPr>
            <w:tcW w:w="9634" w:type="dxa"/>
            <w:gridSpan w:val="3"/>
            <w:shd w:val="clear" w:color="auto" w:fill="FFF2CC" w:themeFill="accent4" w:themeFillTint="33"/>
          </w:tcPr>
          <w:p w14:paraId="19AEB408" w14:textId="1E6F2B9C" w:rsidR="00D958D2" w:rsidRPr="00244A6A" w:rsidRDefault="00D958D2" w:rsidP="00775555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Moderator | </w:t>
            </w:r>
            <w:proofErr w:type="spellStart"/>
            <w:r w:rsidRPr="00244A6A">
              <w:rPr>
                <w:sz w:val="22"/>
                <w:szCs w:val="22"/>
              </w:rPr>
              <w:t>Bokang</w:t>
            </w:r>
            <w:proofErr w:type="spellEnd"/>
            <w:r w:rsidRPr="00244A6A">
              <w:rPr>
                <w:sz w:val="22"/>
                <w:szCs w:val="22"/>
              </w:rPr>
              <w:t xml:space="preserve"> </w:t>
            </w:r>
            <w:proofErr w:type="spellStart"/>
            <w:r w:rsidRPr="00244A6A">
              <w:rPr>
                <w:sz w:val="22"/>
                <w:szCs w:val="22"/>
              </w:rPr>
              <w:t>Vumbukani-Lepol</w:t>
            </w:r>
            <w:r w:rsidR="00926C25">
              <w:rPr>
                <w:sz w:val="22"/>
                <w:szCs w:val="22"/>
              </w:rPr>
              <w:t>e</w:t>
            </w:r>
            <w:r w:rsidRPr="00244A6A">
              <w:rPr>
                <w:sz w:val="22"/>
                <w:szCs w:val="22"/>
              </w:rPr>
              <w:t>sa</w:t>
            </w:r>
            <w:proofErr w:type="spellEnd"/>
            <w:r w:rsidRPr="00244A6A">
              <w:rPr>
                <w:sz w:val="22"/>
                <w:szCs w:val="22"/>
              </w:rPr>
              <w:t xml:space="preserve"> | Gauteng Department of Economic Development</w:t>
            </w:r>
          </w:p>
        </w:tc>
      </w:tr>
      <w:tr w:rsidR="009261F3" w:rsidRPr="00244A6A" w14:paraId="788BF92A" w14:textId="77777777" w:rsidTr="00775555">
        <w:tc>
          <w:tcPr>
            <w:tcW w:w="4815" w:type="dxa"/>
          </w:tcPr>
          <w:p w14:paraId="7A56CD58" w14:textId="77777777" w:rsidR="00D958D2" w:rsidRPr="00D958D2" w:rsidRDefault="00D958D2" w:rsidP="00775555">
            <w:pPr>
              <w:rPr>
                <w:sz w:val="22"/>
                <w:szCs w:val="22"/>
              </w:rPr>
            </w:pPr>
            <w:r w:rsidRPr="00D958D2">
              <w:rPr>
                <w:sz w:val="22"/>
                <w:szCs w:val="22"/>
              </w:rPr>
              <w:t>Opening and welcome</w:t>
            </w:r>
          </w:p>
        </w:tc>
        <w:tc>
          <w:tcPr>
            <w:tcW w:w="3969" w:type="dxa"/>
          </w:tcPr>
          <w:p w14:paraId="6F109D41" w14:textId="257217B2" w:rsidR="00D958D2" w:rsidRPr="00560A4E" w:rsidRDefault="00D958D2" w:rsidP="00775555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>Dr</w:t>
            </w:r>
            <w:r w:rsid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>.</w:t>
            </w:r>
            <w:proofErr w:type="spellEnd"/>
            <w:r w:rsidRP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560A4E">
              <w:rPr>
                <w:rFonts w:eastAsia="Times New Roman" w:cstheme="minorHAnsi"/>
                <w:b/>
                <w:sz w:val="22"/>
                <w:szCs w:val="22"/>
                <w:lang w:val="en-GB" w:eastAsia="en-GB"/>
              </w:rPr>
              <w:t>Mostert</w:t>
            </w:r>
            <w:proofErr w:type="spellEnd"/>
          </w:p>
          <w:p w14:paraId="6B6DC337" w14:textId="77777777" w:rsidR="00D958D2" w:rsidRPr="00D958D2" w:rsidRDefault="00D958D2" w:rsidP="0077555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CE717E1" w14:textId="11A1CDD3" w:rsidR="00D958D2" w:rsidRPr="00244A6A" w:rsidRDefault="00560A4E" w:rsidP="0077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D958D2">
              <w:rPr>
                <w:sz w:val="22"/>
                <w:szCs w:val="22"/>
              </w:rPr>
              <w:t>9:</w:t>
            </w:r>
            <w:r w:rsidR="00D273CD">
              <w:rPr>
                <w:sz w:val="22"/>
                <w:szCs w:val="22"/>
              </w:rPr>
              <w:t>00</w:t>
            </w:r>
          </w:p>
        </w:tc>
      </w:tr>
      <w:tr w:rsidR="00D958D2" w:rsidRPr="00244A6A" w14:paraId="6F30BFB0" w14:textId="77777777" w:rsidTr="00775555">
        <w:tc>
          <w:tcPr>
            <w:tcW w:w="9634" w:type="dxa"/>
            <w:gridSpan w:val="3"/>
            <w:shd w:val="clear" w:color="auto" w:fill="009193"/>
          </w:tcPr>
          <w:p w14:paraId="0F3E96ED" w14:textId="6EBE00F7" w:rsidR="00D958D2" w:rsidRPr="00461ED3" w:rsidRDefault="00D958D2" w:rsidP="00775555">
            <w:pPr>
              <w:jc w:val="center"/>
              <w:rPr>
                <w:b/>
                <w:bCs/>
                <w:sz w:val="22"/>
                <w:szCs w:val="22"/>
              </w:rPr>
            </w:pPr>
            <w:r w:rsidRPr="00461ED3">
              <w:rPr>
                <w:rFonts w:ascii="Calibri" w:hAnsi="Calibri" w:cs="Calibri"/>
                <w:b/>
                <w:bCs/>
                <w:color w:val="FFFFFF" w:themeColor="background1"/>
                <w:sz w:val="22"/>
                <w:szCs w:val="22"/>
              </w:rPr>
              <w:t>Sub-regional (grassroots) level intelligence | Local Economic Development</w:t>
            </w:r>
          </w:p>
        </w:tc>
      </w:tr>
      <w:tr w:rsidR="00D958D2" w:rsidRPr="00244A6A" w14:paraId="030D5FD3" w14:textId="77777777" w:rsidTr="00775555">
        <w:tc>
          <w:tcPr>
            <w:tcW w:w="9634" w:type="dxa"/>
            <w:gridSpan w:val="3"/>
            <w:shd w:val="clear" w:color="auto" w:fill="FFF2CC" w:themeFill="accent4" w:themeFillTint="33"/>
          </w:tcPr>
          <w:p w14:paraId="00EF9AAC" w14:textId="0FC93919" w:rsidR="00D958D2" w:rsidRPr="00244A6A" w:rsidRDefault="00D958D2" w:rsidP="00775555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 xml:space="preserve">Moderator | </w:t>
            </w:r>
            <w:proofErr w:type="spellStart"/>
            <w:r w:rsidRPr="00244A6A">
              <w:rPr>
                <w:sz w:val="22"/>
                <w:szCs w:val="22"/>
              </w:rPr>
              <w:t>Kosi</w:t>
            </w:r>
            <w:proofErr w:type="spellEnd"/>
            <w:r w:rsidRPr="00244A6A">
              <w:rPr>
                <w:sz w:val="22"/>
                <w:szCs w:val="22"/>
              </w:rPr>
              <w:t xml:space="preserve"> </w:t>
            </w:r>
            <w:proofErr w:type="spellStart"/>
            <w:r w:rsidRPr="00244A6A">
              <w:rPr>
                <w:sz w:val="22"/>
                <w:szCs w:val="22"/>
              </w:rPr>
              <w:t>Yankey</w:t>
            </w:r>
            <w:proofErr w:type="spellEnd"/>
            <w:r w:rsidRPr="00244A6A">
              <w:rPr>
                <w:sz w:val="22"/>
                <w:szCs w:val="22"/>
              </w:rPr>
              <w:t xml:space="preserve"> | Eastern Cape Department of Economic Development, Environmental Affairs and Tourism</w:t>
            </w:r>
          </w:p>
        </w:tc>
      </w:tr>
      <w:tr w:rsidR="009261F3" w:rsidRPr="00244A6A" w14:paraId="2443E8B6" w14:textId="77777777" w:rsidTr="00775555">
        <w:tc>
          <w:tcPr>
            <w:tcW w:w="4815" w:type="dxa"/>
          </w:tcPr>
          <w:p w14:paraId="0E61C388" w14:textId="4738204F" w:rsidR="00FF67E5" w:rsidRPr="00FF67E5" w:rsidRDefault="00FF67E5" w:rsidP="00FF67E5">
            <w:pPr>
              <w:rPr>
                <w:sz w:val="22"/>
                <w:szCs w:val="22"/>
              </w:rPr>
            </w:pPr>
            <w:r w:rsidRPr="00FF67E5">
              <w:rPr>
                <w:sz w:val="22"/>
                <w:szCs w:val="22"/>
              </w:rPr>
              <w:t>A thematic analysis of social innovation as an approach to local economic development</w:t>
            </w:r>
          </w:p>
        </w:tc>
        <w:tc>
          <w:tcPr>
            <w:tcW w:w="3969" w:type="dxa"/>
          </w:tcPr>
          <w:p w14:paraId="578764DF" w14:textId="1F1B3984" w:rsidR="00FF67E5" w:rsidRPr="00FF67E5" w:rsidRDefault="00FF67E5" w:rsidP="00FF67E5">
            <w:pPr>
              <w:rPr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Mr</w:t>
            </w:r>
            <w:r w:rsid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Pontso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Chomane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&amp;</w:t>
            </w:r>
            <w:r w:rsidRPr="00560A4E">
              <w:rPr>
                <w:rFonts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rFonts w:cstheme="minorHAnsi"/>
                <w:b/>
                <w:sz w:val="22"/>
                <w:szCs w:val="22"/>
              </w:rPr>
              <w:t>Dr.</w:t>
            </w:r>
            <w:proofErr w:type="spellEnd"/>
            <w:r w:rsidR="00313449" w:rsidRPr="00560A4E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13449" w:rsidRPr="00560A4E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Maréve</w:t>
            </w:r>
            <w:proofErr w:type="spellEnd"/>
            <w:r w:rsidR="00313449" w:rsidRPr="00313449">
              <w:rPr>
                <w:rFonts w:cstheme="minorHAnsi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313449" w:rsidRPr="00560A4E">
              <w:rPr>
                <w:rFonts w:cstheme="minorHAnsi"/>
                <w:b/>
                <w:sz w:val="22"/>
                <w:szCs w:val="22"/>
                <w:shd w:val="clear" w:color="auto" w:fill="FFFFFF"/>
              </w:rPr>
              <w:t>Biljohn</w:t>
            </w:r>
            <w:proofErr w:type="spellEnd"/>
            <w:r w:rsidRPr="00313449">
              <w:rPr>
                <w:rFonts w:cstheme="minorHAnsi"/>
                <w:sz w:val="22"/>
                <w:szCs w:val="22"/>
              </w:rPr>
              <w:t>,</w:t>
            </w:r>
            <w:r w:rsidRPr="00313449">
              <w:rPr>
                <w:sz w:val="22"/>
                <w:szCs w:val="22"/>
              </w:rPr>
              <w:t xml:space="preserve"> </w:t>
            </w:r>
            <w:r w:rsidRPr="00FF67E5">
              <w:rPr>
                <w:sz w:val="22"/>
                <w:szCs w:val="22"/>
              </w:rPr>
              <w:t>Free State Provincial Treasury, University of the Free State: Department of Public Administration and Management</w:t>
            </w:r>
          </w:p>
        </w:tc>
        <w:tc>
          <w:tcPr>
            <w:tcW w:w="850" w:type="dxa"/>
          </w:tcPr>
          <w:p w14:paraId="00359FE6" w14:textId="19885070" w:rsidR="00FF67E5" w:rsidRPr="00244A6A" w:rsidRDefault="00FF67E5" w:rsidP="00FF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88203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:</w:t>
            </w:r>
            <w:r w:rsidR="00313449">
              <w:rPr>
                <w:sz w:val="22"/>
                <w:szCs w:val="22"/>
              </w:rPr>
              <w:t>15</w:t>
            </w:r>
          </w:p>
        </w:tc>
      </w:tr>
      <w:tr w:rsidR="009261F3" w:rsidRPr="00244A6A" w14:paraId="095CCAFD" w14:textId="77777777" w:rsidTr="00775555">
        <w:tc>
          <w:tcPr>
            <w:tcW w:w="4815" w:type="dxa"/>
          </w:tcPr>
          <w:p w14:paraId="5C4363C3" w14:textId="56A89E4A" w:rsidR="00FF67E5" w:rsidRPr="00FF67E5" w:rsidRDefault="00FF67E5" w:rsidP="00FF67E5">
            <w:pPr>
              <w:rPr>
                <w:sz w:val="22"/>
                <w:szCs w:val="22"/>
              </w:rPr>
            </w:pPr>
            <w:r w:rsidRPr="00FF67E5">
              <w:rPr>
                <w:sz w:val="22"/>
                <w:szCs w:val="22"/>
              </w:rPr>
              <w:t>Developing a methodology to reduce youth unemployment through the cultural industry in South Africa</w:t>
            </w:r>
          </w:p>
        </w:tc>
        <w:tc>
          <w:tcPr>
            <w:tcW w:w="3969" w:type="dxa"/>
          </w:tcPr>
          <w:p w14:paraId="460CCA88" w14:textId="727A4003" w:rsidR="00FF67E5" w:rsidRPr="00FF67E5" w:rsidRDefault="008541B8" w:rsidP="00FF67E5">
            <w:pPr>
              <w:rPr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Mr</w:t>
            </w:r>
            <w:r w:rsid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67E5" w:rsidRPr="00560A4E">
              <w:rPr>
                <w:b/>
                <w:sz w:val="22"/>
                <w:szCs w:val="22"/>
              </w:rPr>
              <w:t>Marvelous</w:t>
            </w:r>
            <w:proofErr w:type="spellEnd"/>
            <w:r w:rsidR="00FF67E5"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F67E5" w:rsidRPr="00560A4E">
              <w:rPr>
                <w:b/>
                <w:sz w:val="22"/>
                <w:szCs w:val="22"/>
              </w:rPr>
              <w:t>Jubane</w:t>
            </w:r>
            <w:proofErr w:type="spellEnd"/>
            <w:r w:rsidR="00FF67E5" w:rsidRPr="00FF67E5">
              <w:rPr>
                <w:sz w:val="22"/>
                <w:szCs w:val="22"/>
              </w:rPr>
              <w:t>, Small Enterprise Finance Agency</w:t>
            </w:r>
          </w:p>
        </w:tc>
        <w:tc>
          <w:tcPr>
            <w:tcW w:w="850" w:type="dxa"/>
          </w:tcPr>
          <w:p w14:paraId="73C28B09" w14:textId="060879E1" w:rsidR="00FF67E5" w:rsidRPr="00244A6A" w:rsidRDefault="00882036" w:rsidP="00FF6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FF67E5">
              <w:rPr>
                <w:sz w:val="22"/>
                <w:szCs w:val="22"/>
              </w:rPr>
              <w:t>:</w:t>
            </w:r>
            <w:r w:rsidR="00313449">
              <w:rPr>
                <w:sz w:val="22"/>
                <w:szCs w:val="22"/>
              </w:rPr>
              <w:t>35</w:t>
            </w:r>
          </w:p>
        </w:tc>
      </w:tr>
      <w:tr w:rsidR="00D958D2" w:rsidRPr="00244A6A" w14:paraId="16EA7055" w14:textId="77777777" w:rsidTr="00775555">
        <w:tc>
          <w:tcPr>
            <w:tcW w:w="9634" w:type="dxa"/>
            <w:gridSpan w:val="3"/>
            <w:shd w:val="clear" w:color="auto" w:fill="F2F2F2" w:themeFill="background1" w:themeFillShade="F2"/>
          </w:tcPr>
          <w:p w14:paraId="2672A32B" w14:textId="662A7DFD" w:rsidR="00D958D2" w:rsidRDefault="00D958D2" w:rsidP="00775555">
            <w:pPr>
              <w:rPr>
                <w:sz w:val="22"/>
                <w:szCs w:val="22"/>
              </w:rPr>
            </w:pPr>
            <w:r w:rsidRPr="003535EF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>Collective Q&amp;A</w:t>
            </w:r>
            <w:r w:rsidR="00313449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                                                                                                                                                   </w:t>
            </w:r>
            <w:r w:rsidR="00560A4E">
              <w:rPr>
                <w:rFonts w:eastAsia="Times New Roman" w:cstheme="minorHAnsi"/>
                <w:b/>
                <w:bCs/>
                <w:sz w:val="22"/>
                <w:szCs w:val="22"/>
                <w:lang w:val="en-GB" w:eastAsia="en-GB"/>
              </w:rPr>
              <w:t xml:space="preserve"> </w:t>
            </w:r>
            <w:r w:rsidR="00560A4E">
              <w:rPr>
                <w:rFonts w:eastAsia="Times New Roman" w:cstheme="minorHAnsi"/>
                <w:bCs/>
                <w:sz w:val="22"/>
                <w:szCs w:val="22"/>
                <w:lang w:val="en-GB" w:eastAsia="en-GB"/>
              </w:rPr>
              <w:t>0</w:t>
            </w:r>
            <w:r w:rsidR="00313449" w:rsidRPr="00313449">
              <w:rPr>
                <w:rFonts w:eastAsia="Times New Roman" w:cstheme="minorHAnsi"/>
                <w:sz w:val="22"/>
                <w:szCs w:val="22"/>
                <w:lang w:val="en-GB" w:eastAsia="en-GB"/>
              </w:rPr>
              <w:t>9:55</w:t>
            </w:r>
          </w:p>
        </w:tc>
      </w:tr>
      <w:tr w:rsidR="009261F3" w:rsidRPr="00244A6A" w14:paraId="7DCE24F6" w14:textId="77777777" w:rsidTr="00775555">
        <w:tc>
          <w:tcPr>
            <w:tcW w:w="4815" w:type="dxa"/>
            <w:shd w:val="clear" w:color="auto" w:fill="FBE4D5" w:themeFill="accent2" w:themeFillTint="33"/>
          </w:tcPr>
          <w:p w14:paraId="3AE419D6" w14:textId="1EDA3758" w:rsidR="00D958D2" w:rsidRPr="00CB15B4" w:rsidRDefault="00CB15B4" w:rsidP="00775555">
            <w:pPr>
              <w:rPr>
                <w:sz w:val="22"/>
                <w:szCs w:val="22"/>
              </w:rPr>
            </w:pPr>
            <w:r w:rsidRPr="00CB15B4">
              <w:rPr>
                <w:sz w:val="22"/>
                <w:szCs w:val="22"/>
              </w:rPr>
              <w:t xml:space="preserve">Neo </w:t>
            </w:r>
            <w:proofErr w:type="spellStart"/>
            <w:r w:rsidRPr="00CB15B4">
              <w:rPr>
                <w:sz w:val="22"/>
                <w:szCs w:val="22"/>
              </w:rPr>
              <w:t>Mahlangu</w:t>
            </w:r>
            <w:proofErr w:type="spellEnd"/>
            <w:r w:rsidRPr="00CB15B4">
              <w:rPr>
                <w:sz w:val="22"/>
                <w:szCs w:val="22"/>
              </w:rPr>
              <w:t xml:space="preserve"> </w:t>
            </w:r>
            <w:r w:rsidR="00643F4B" w:rsidRPr="00CB15B4">
              <w:rPr>
                <w:sz w:val="22"/>
                <w:szCs w:val="22"/>
              </w:rPr>
              <w:t>Emerging Economist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6FCC26D5" w14:textId="4F21A227" w:rsidR="00D958D2" w:rsidRPr="00244A6A" w:rsidRDefault="00D958D2" w:rsidP="0077555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05FAB3BE" w14:textId="1D323EDF" w:rsidR="00D958D2" w:rsidRPr="00244A6A" w:rsidRDefault="004943EF" w:rsidP="007755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</w:t>
            </w:r>
          </w:p>
        </w:tc>
      </w:tr>
      <w:tr w:rsidR="009261F3" w:rsidRPr="00244A6A" w14:paraId="13822A0B" w14:textId="77777777" w:rsidTr="00775555">
        <w:tc>
          <w:tcPr>
            <w:tcW w:w="4815" w:type="dxa"/>
          </w:tcPr>
          <w:p w14:paraId="345645B0" w14:textId="376D4484" w:rsidR="00A7688A" w:rsidRPr="00244A6A" w:rsidRDefault="00A7688A" w:rsidP="00A7688A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A study of different retail models of bigger retailers that penetrate South African Townships</w:t>
            </w:r>
          </w:p>
        </w:tc>
        <w:tc>
          <w:tcPr>
            <w:tcW w:w="3969" w:type="dxa"/>
          </w:tcPr>
          <w:p w14:paraId="75EA44B5" w14:textId="3CA395FF" w:rsidR="00A7688A" w:rsidRPr="00560A4E" w:rsidRDefault="00A7688A" w:rsidP="00A7688A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 xml:space="preserve">Ms </w:t>
            </w:r>
            <w:proofErr w:type="spellStart"/>
            <w:r w:rsidRPr="00560A4E">
              <w:rPr>
                <w:b/>
                <w:sz w:val="22"/>
                <w:szCs w:val="22"/>
              </w:rPr>
              <w:t>Beaula</w:t>
            </w:r>
            <w:proofErr w:type="spellEnd"/>
            <w:r w:rsidR="00560A4E">
              <w:rPr>
                <w:b/>
                <w:sz w:val="22"/>
                <w:szCs w:val="22"/>
              </w:rPr>
              <w:t>,</w:t>
            </w:r>
            <w:r w:rsidRPr="00560A4E">
              <w:rPr>
                <w:b/>
                <w:sz w:val="22"/>
                <w:szCs w:val="22"/>
              </w:rPr>
              <w:t xml:space="preserve"> M</w:t>
            </w:r>
            <w:r w:rsid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Kruger &amp; Mr</w:t>
            </w:r>
            <w:r w:rsid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T </w:t>
            </w:r>
            <w:proofErr w:type="spellStart"/>
            <w:r w:rsidRPr="00560A4E">
              <w:rPr>
                <w:b/>
                <w:sz w:val="22"/>
                <w:szCs w:val="22"/>
              </w:rPr>
              <w:t>Belot</w:t>
            </w:r>
            <w:proofErr w:type="spellEnd"/>
          </w:p>
          <w:p w14:paraId="0E990573" w14:textId="375ABBE8" w:rsidR="00A7688A" w:rsidRPr="00244A6A" w:rsidRDefault="00A7688A" w:rsidP="00A7688A">
            <w:pPr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Free State Department of Economic, Small Business Development, Tourism and Environmental Affairs (DESTA)</w:t>
            </w:r>
          </w:p>
        </w:tc>
        <w:tc>
          <w:tcPr>
            <w:tcW w:w="850" w:type="dxa"/>
          </w:tcPr>
          <w:p w14:paraId="1F72D5D6" w14:textId="5C43E0FE" w:rsidR="00A7688A" w:rsidRPr="00244A6A" w:rsidRDefault="004943EF" w:rsidP="00A7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</w:t>
            </w:r>
          </w:p>
        </w:tc>
      </w:tr>
      <w:tr w:rsidR="00560A4E" w:rsidRPr="00244A6A" w14:paraId="356DCC71" w14:textId="77777777" w:rsidTr="004D0B5D">
        <w:tc>
          <w:tcPr>
            <w:tcW w:w="8784" w:type="dxa"/>
            <w:gridSpan w:val="2"/>
            <w:shd w:val="clear" w:color="auto" w:fill="F2F2F2" w:themeFill="background1" w:themeFillShade="F2"/>
          </w:tcPr>
          <w:p w14:paraId="76B5E438" w14:textId="1252AAAC" w:rsidR="00560A4E" w:rsidRPr="00A7688A" w:rsidRDefault="00560A4E" w:rsidP="00A7688A">
            <w:pPr>
              <w:rPr>
                <w:sz w:val="22"/>
                <w:szCs w:val="22"/>
              </w:rPr>
            </w:pPr>
            <w:r w:rsidRPr="00805A65">
              <w:rPr>
                <w:b/>
                <w:bCs/>
                <w:sz w:val="22"/>
                <w:szCs w:val="22"/>
              </w:rPr>
              <w:t>Collective Q&amp;A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B012178" w14:textId="3A613BEA" w:rsidR="00560A4E" w:rsidRDefault="00560A4E" w:rsidP="00A7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10:55</w:t>
            </w:r>
          </w:p>
        </w:tc>
      </w:tr>
      <w:tr w:rsidR="009261F3" w:rsidRPr="00244A6A" w14:paraId="18E95CF5" w14:textId="77777777" w:rsidTr="00775555">
        <w:tc>
          <w:tcPr>
            <w:tcW w:w="4815" w:type="dxa"/>
            <w:shd w:val="clear" w:color="auto" w:fill="FBE4D5" w:themeFill="accent2" w:themeFillTint="33"/>
          </w:tcPr>
          <w:p w14:paraId="4BFB24B0" w14:textId="12B5490B" w:rsidR="00A7688A" w:rsidRPr="00A7688A" w:rsidRDefault="00A7688A" w:rsidP="00A7688A">
            <w:pPr>
              <w:tabs>
                <w:tab w:val="left" w:pos="1725"/>
              </w:tabs>
              <w:rPr>
                <w:sz w:val="22"/>
                <w:szCs w:val="22"/>
              </w:rPr>
            </w:pPr>
            <w:r w:rsidRPr="00A7688A">
              <w:rPr>
                <w:sz w:val="22"/>
                <w:szCs w:val="22"/>
              </w:rPr>
              <w:t xml:space="preserve">Masterclass | </w:t>
            </w:r>
            <w:r w:rsidR="00DF20B9">
              <w:rPr>
                <w:sz w:val="22"/>
                <w:szCs w:val="22"/>
              </w:rPr>
              <w:t>Rising above the challenges through publication</w:t>
            </w:r>
          </w:p>
        </w:tc>
        <w:tc>
          <w:tcPr>
            <w:tcW w:w="3969" w:type="dxa"/>
            <w:shd w:val="clear" w:color="auto" w:fill="FBE4D5" w:themeFill="accent2" w:themeFillTint="33"/>
          </w:tcPr>
          <w:p w14:paraId="19940BA4" w14:textId="346D9031" w:rsidR="00A7688A" w:rsidRPr="00560A4E" w:rsidRDefault="00A7688A" w:rsidP="00A7688A">
            <w:pPr>
              <w:rPr>
                <w:b/>
                <w:sz w:val="22"/>
                <w:szCs w:val="22"/>
              </w:rPr>
            </w:pPr>
            <w:proofErr w:type="spellStart"/>
            <w:r w:rsidRPr="00560A4E">
              <w:rPr>
                <w:b/>
                <w:sz w:val="22"/>
                <w:szCs w:val="22"/>
              </w:rPr>
              <w:t>Prof.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Malefa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Malefane</w:t>
            </w:r>
            <w:proofErr w:type="spellEnd"/>
          </w:p>
        </w:tc>
        <w:tc>
          <w:tcPr>
            <w:tcW w:w="850" w:type="dxa"/>
            <w:shd w:val="clear" w:color="auto" w:fill="FBE4D5" w:themeFill="accent2" w:themeFillTint="33"/>
          </w:tcPr>
          <w:p w14:paraId="5F8F5629" w14:textId="1717CC11" w:rsidR="00A7688A" w:rsidRPr="00244A6A" w:rsidRDefault="00A7688A" w:rsidP="00A7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943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4943EF">
              <w:rPr>
                <w:sz w:val="22"/>
                <w:szCs w:val="22"/>
              </w:rPr>
              <w:t>1</w:t>
            </w:r>
            <w:r w:rsidR="009261F3">
              <w:rPr>
                <w:sz w:val="22"/>
                <w:szCs w:val="22"/>
              </w:rPr>
              <w:t>5</w:t>
            </w:r>
          </w:p>
        </w:tc>
      </w:tr>
      <w:tr w:rsidR="009261F3" w:rsidRPr="00244A6A" w14:paraId="05D848DB" w14:textId="77777777" w:rsidTr="00560A4E">
        <w:trPr>
          <w:trHeight w:val="980"/>
        </w:trPr>
        <w:tc>
          <w:tcPr>
            <w:tcW w:w="4815" w:type="dxa"/>
            <w:shd w:val="clear" w:color="auto" w:fill="FFFFFF" w:themeFill="background1"/>
          </w:tcPr>
          <w:p w14:paraId="4B9FD25C" w14:textId="0C9A0164" w:rsidR="00A7688A" w:rsidRPr="00A7688A" w:rsidRDefault="00A7688A" w:rsidP="00A7688A">
            <w:pPr>
              <w:tabs>
                <w:tab w:val="left" w:pos="1725"/>
              </w:tabs>
              <w:rPr>
                <w:sz w:val="22"/>
                <w:szCs w:val="22"/>
              </w:rPr>
            </w:pPr>
            <w:r w:rsidRPr="00A7688A">
              <w:rPr>
                <w:sz w:val="22"/>
                <w:szCs w:val="22"/>
              </w:rPr>
              <w:t>Provincial Economic Recovery Plans</w:t>
            </w:r>
          </w:p>
        </w:tc>
        <w:tc>
          <w:tcPr>
            <w:tcW w:w="3969" w:type="dxa"/>
            <w:shd w:val="clear" w:color="auto" w:fill="FFFFFF" w:themeFill="background1"/>
          </w:tcPr>
          <w:p w14:paraId="3E9162D4" w14:textId="58DA4C2E" w:rsidR="009A3BE9" w:rsidRPr="00560A4E" w:rsidRDefault="00B13120" w:rsidP="009A3B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60A4E">
              <w:rPr>
                <w:rFonts w:asciiTheme="minorHAnsi" w:hAnsiTheme="minorHAnsi"/>
                <w:sz w:val="22"/>
                <w:szCs w:val="22"/>
              </w:rPr>
              <w:t>K</w:t>
            </w:r>
            <w:r w:rsidR="00560A4E">
              <w:rPr>
                <w:rFonts w:asciiTheme="minorHAnsi" w:hAnsiTheme="minorHAnsi"/>
                <w:sz w:val="22"/>
                <w:szCs w:val="22"/>
              </w:rPr>
              <w:t>wa</w:t>
            </w:r>
            <w:r w:rsidRPr="00560A4E">
              <w:rPr>
                <w:rFonts w:asciiTheme="minorHAnsi" w:hAnsiTheme="minorHAnsi"/>
                <w:sz w:val="22"/>
                <w:szCs w:val="22"/>
              </w:rPr>
              <w:t>Z</w:t>
            </w:r>
            <w:r w:rsidR="00560A4E">
              <w:rPr>
                <w:rFonts w:asciiTheme="minorHAnsi" w:hAnsiTheme="minorHAnsi"/>
                <w:sz w:val="22"/>
                <w:szCs w:val="22"/>
              </w:rPr>
              <w:t>ulu-</w:t>
            </w:r>
            <w:r w:rsidRPr="00560A4E">
              <w:rPr>
                <w:rFonts w:asciiTheme="minorHAnsi" w:hAnsiTheme="minorHAnsi"/>
                <w:sz w:val="22"/>
                <w:szCs w:val="22"/>
              </w:rPr>
              <w:t>N</w:t>
            </w:r>
            <w:r w:rsidR="00560A4E">
              <w:rPr>
                <w:rFonts w:asciiTheme="minorHAnsi" w:hAnsiTheme="minorHAnsi"/>
                <w:sz w:val="22"/>
                <w:szCs w:val="22"/>
              </w:rPr>
              <w:t>atal</w:t>
            </w:r>
            <w:r w:rsidR="009A3BE9" w:rsidRPr="00560A4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9A3BE9" w:rsidRPr="00560A4E">
              <w:rPr>
                <w:rFonts w:asciiTheme="minorHAnsi" w:hAnsiTheme="minorHAnsi"/>
                <w:b/>
                <w:sz w:val="22"/>
                <w:szCs w:val="22"/>
              </w:rPr>
              <w:t xml:space="preserve">Mr Jacob </w:t>
            </w:r>
            <w:proofErr w:type="spellStart"/>
            <w:r w:rsidR="009A3BE9" w:rsidRPr="00560A4E">
              <w:rPr>
                <w:rFonts w:asciiTheme="minorHAnsi" w:hAnsiTheme="minorHAnsi"/>
                <w:b/>
                <w:sz w:val="22"/>
                <w:szCs w:val="22"/>
              </w:rPr>
              <w:t>Twala</w:t>
            </w:r>
            <w:proofErr w:type="spellEnd"/>
            <w:r w:rsidR="009A3BE9" w:rsidRPr="00560A4E">
              <w:rPr>
                <w:rFonts w:asciiTheme="minorHAnsi" w:hAnsiTheme="minorHAnsi"/>
                <w:sz w:val="22"/>
                <w:szCs w:val="22"/>
              </w:rPr>
              <w:t xml:space="preserve">) </w:t>
            </w:r>
          </w:p>
          <w:p w14:paraId="613A24E2" w14:textId="6B7E665A" w:rsidR="009A3BE9" w:rsidRPr="00560A4E" w:rsidRDefault="009A3BE9" w:rsidP="009A3BE9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560A4E">
              <w:rPr>
                <w:rFonts w:asciiTheme="minorHAnsi" w:hAnsiTheme="minorHAnsi"/>
                <w:sz w:val="22"/>
                <w:szCs w:val="22"/>
              </w:rPr>
              <w:t>North West (</w:t>
            </w:r>
            <w:r w:rsidRPr="00560A4E">
              <w:rPr>
                <w:rFonts w:asciiTheme="minorHAnsi" w:hAnsiTheme="minorHAnsi"/>
                <w:b/>
                <w:sz w:val="22"/>
                <w:szCs w:val="22"/>
              </w:rPr>
              <w:t xml:space="preserve">Mr </w:t>
            </w:r>
            <w:proofErr w:type="spellStart"/>
            <w:r w:rsidRPr="00560A4E">
              <w:rPr>
                <w:rFonts w:asciiTheme="minorHAnsi" w:hAnsiTheme="minorHAnsi"/>
                <w:b/>
                <w:sz w:val="22"/>
                <w:szCs w:val="22"/>
              </w:rPr>
              <w:t>Malele</w:t>
            </w:r>
            <w:proofErr w:type="spellEnd"/>
            <w:r w:rsidRPr="00560A4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rFonts w:asciiTheme="minorHAnsi" w:hAnsiTheme="minorHAnsi"/>
                <w:b/>
                <w:sz w:val="22"/>
                <w:szCs w:val="22"/>
              </w:rPr>
              <w:t>Mogoane</w:t>
            </w:r>
            <w:proofErr w:type="spellEnd"/>
            <w:r w:rsidRPr="00560A4E">
              <w:rPr>
                <w:rFonts w:asciiTheme="minorHAnsi" w:hAnsiTheme="minorHAnsi"/>
                <w:sz w:val="22"/>
                <w:szCs w:val="22"/>
              </w:rPr>
              <w:t xml:space="preserve">), </w:t>
            </w:r>
          </w:p>
          <w:p w14:paraId="2CE48EA3" w14:textId="41E67930" w:rsidR="009A3BE9" w:rsidRPr="00560A4E" w:rsidRDefault="00B13120" w:rsidP="00560A4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60A4E">
              <w:rPr>
                <w:rFonts w:asciiTheme="minorHAnsi" w:hAnsiTheme="minorHAnsi"/>
                <w:sz w:val="22"/>
                <w:szCs w:val="22"/>
              </w:rPr>
              <w:t>Free State</w:t>
            </w:r>
            <w:r w:rsidR="009A3BE9" w:rsidRPr="00560A4E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r w:rsidR="009A3BE9" w:rsidRPr="00560A4E">
              <w:rPr>
                <w:rFonts w:asciiTheme="minorHAnsi" w:hAnsiTheme="minorHAnsi"/>
                <w:b/>
                <w:sz w:val="22"/>
                <w:szCs w:val="22"/>
              </w:rPr>
              <w:t xml:space="preserve">Mr Jonas </w:t>
            </w:r>
            <w:proofErr w:type="spellStart"/>
            <w:r w:rsidR="009A3BE9" w:rsidRPr="00560A4E">
              <w:rPr>
                <w:rFonts w:asciiTheme="minorHAnsi" w:hAnsiTheme="minorHAnsi"/>
                <w:b/>
                <w:sz w:val="22"/>
                <w:szCs w:val="22"/>
              </w:rPr>
              <w:t>Mosia</w:t>
            </w:r>
            <w:proofErr w:type="spellEnd"/>
            <w:r w:rsidR="009A3BE9" w:rsidRPr="00560A4E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14:paraId="6AB2B8E0" w14:textId="77777777" w:rsidR="009A3BE9" w:rsidRDefault="009A3BE9" w:rsidP="00A7688A">
            <w:pPr>
              <w:rPr>
                <w:sz w:val="22"/>
                <w:szCs w:val="22"/>
              </w:rPr>
            </w:pPr>
          </w:p>
          <w:p w14:paraId="73510275" w14:textId="2E46BC4E" w:rsidR="00A7688A" w:rsidRDefault="009261F3" w:rsidP="00A7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943EF">
              <w:rPr>
                <w:sz w:val="22"/>
                <w:szCs w:val="22"/>
              </w:rPr>
              <w:t>35</w:t>
            </w:r>
          </w:p>
        </w:tc>
      </w:tr>
      <w:tr w:rsidR="00C40061" w:rsidRPr="00244A6A" w14:paraId="191290D1" w14:textId="77777777" w:rsidTr="00775555">
        <w:tc>
          <w:tcPr>
            <w:tcW w:w="4815" w:type="dxa"/>
            <w:shd w:val="clear" w:color="auto" w:fill="FFFFFF" w:themeFill="background1"/>
          </w:tcPr>
          <w:p w14:paraId="352DE83D" w14:textId="30EE7C3A" w:rsidR="00C40061" w:rsidRPr="00244A6A" w:rsidRDefault="00C40061" w:rsidP="00A7688A">
            <w:pPr>
              <w:tabs>
                <w:tab w:val="left" w:pos="1725"/>
              </w:tabs>
              <w:rPr>
                <w:sz w:val="22"/>
                <w:szCs w:val="22"/>
              </w:rPr>
            </w:pPr>
            <w:r w:rsidRPr="00244A6A">
              <w:rPr>
                <w:sz w:val="22"/>
                <w:szCs w:val="22"/>
              </w:rPr>
              <w:t>Where to from here</w:t>
            </w:r>
            <w:r w:rsidR="00560A4E">
              <w:rPr>
                <w:sz w:val="22"/>
                <w:szCs w:val="22"/>
              </w:rPr>
              <w:t>?</w:t>
            </w:r>
          </w:p>
        </w:tc>
        <w:tc>
          <w:tcPr>
            <w:tcW w:w="3969" w:type="dxa"/>
            <w:shd w:val="clear" w:color="auto" w:fill="FFFFFF" w:themeFill="background1"/>
          </w:tcPr>
          <w:p w14:paraId="3D334CE5" w14:textId="49A96304" w:rsidR="00C40061" w:rsidRPr="00560A4E" w:rsidRDefault="00C40061" w:rsidP="00A7688A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Ms</w:t>
            </w:r>
            <w:r w:rsidR="00560A4E" w:rsidRP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Beaula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Kruger </w:t>
            </w:r>
          </w:p>
        </w:tc>
        <w:tc>
          <w:tcPr>
            <w:tcW w:w="850" w:type="dxa"/>
            <w:shd w:val="clear" w:color="auto" w:fill="FFFFFF" w:themeFill="background1"/>
          </w:tcPr>
          <w:p w14:paraId="7419B3C5" w14:textId="4DF469F4" w:rsidR="00C40061" w:rsidRDefault="00C40061" w:rsidP="00A768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4943EF">
              <w:rPr>
                <w:sz w:val="22"/>
                <w:szCs w:val="22"/>
              </w:rPr>
              <w:t>55</w:t>
            </w:r>
          </w:p>
        </w:tc>
      </w:tr>
      <w:tr w:rsidR="00C40061" w:rsidRPr="00244A6A" w14:paraId="06CBBFAA" w14:textId="77777777" w:rsidTr="00775555">
        <w:tc>
          <w:tcPr>
            <w:tcW w:w="4815" w:type="dxa"/>
            <w:shd w:val="clear" w:color="auto" w:fill="FFFFFF" w:themeFill="background1"/>
          </w:tcPr>
          <w:p w14:paraId="7665F2C8" w14:textId="19980202" w:rsidR="00C40061" w:rsidRPr="00A7688A" w:rsidRDefault="00C40061" w:rsidP="00A7688A">
            <w:pPr>
              <w:tabs>
                <w:tab w:val="left" w:pos="1725"/>
              </w:tabs>
              <w:rPr>
                <w:sz w:val="22"/>
                <w:szCs w:val="22"/>
              </w:rPr>
            </w:pPr>
            <w:r w:rsidRPr="00A7688A">
              <w:rPr>
                <w:sz w:val="22"/>
                <w:szCs w:val="22"/>
              </w:rPr>
              <w:t>Closure</w:t>
            </w:r>
          </w:p>
        </w:tc>
        <w:tc>
          <w:tcPr>
            <w:tcW w:w="3969" w:type="dxa"/>
            <w:shd w:val="clear" w:color="auto" w:fill="FFFFFF" w:themeFill="background1"/>
          </w:tcPr>
          <w:p w14:paraId="401FD7C5" w14:textId="02487649" w:rsidR="00C40061" w:rsidRPr="00560A4E" w:rsidRDefault="00C40061" w:rsidP="00A7688A">
            <w:pPr>
              <w:rPr>
                <w:b/>
                <w:sz w:val="22"/>
                <w:szCs w:val="22"/>
              </w:rPr>
            </w:pPr>
            <w:r w:rsidRPr="00560A4E">
              <w:rPr>
                <w:b/>
                <w:sz w:val="22"/>
                <w:szCs w:val="22"/>
              </w:rPr>
              <w:t>Mr</w:t>
            </w:r>
            <w:r w:rsidR="00560A4E" w:rsidRPr="00560A4E">
              <w:rPr>
                <w:b/>
                <w:sz w:val="22"/>
                <w:szCs w:val="22"/>
              </w:rPr>
              <w:t>.</w:t>
            </w:r>
            <w:r w:rsidRPr="00560A4E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60A4E">
              <w:rPr>
                <w:b/>
                <w:sz w:val="22"/>
                <w:szCs w:val="22"/>
              </w:rPr>
              <w:t>Kgatedi</w:t>
            </w:r>
            <w:proofErr w:type="spellEnd"/>
            <w:r w:rsidRPr="00560A4E">
              <w:rPr>
                <w:b/>
                <w:sz w:val="22"/>
                <w:szCs w:val="22"/>
              </w:rPr>
              <w:t xml:space="preserve"> Kobe</w:t>
            </w:r>
          </w:p>
        </w:tc>
        <w:tc>
          <w:tcPr>
            <w:tcW w:w="850" w:type="dxa"/>
            <w:shd w:val="clear" w:color="auto" w:fill="FFFFFF" w:themeFill="background1"/>
          </w:tcPr>
          <w:p w14:paraId="20A576D0" w14:textId="26A3816E" w:rsidR="00C40061" w:rsidRPr="00A7688A" w:rsidRDefault="00C40061" w:rsidP="00A7688A">
            <w:pPr>
              <w:rPr>
                <w:sz w:val="22"/>
                <w:szCs w:val="22"/>
              </w:rPr>
            </w:pPr>
            <w:r w:rsidRPr="00A7688A">
              <w:rPr>
                <w:sz w:val="22"/>
                <w:szCs w:val="22"/>
              </w:rPr>
              <w:t>1</w:t>
            </w:r>
            <w:r w:rsidR="00B13120">
              <w:rPr>
                <w:sz w:val="22"/>
                <w:szCs w:val="22"/>
              </w:rPr>
              <w:t>2</w:t>
            </w:r>
            <w:r w:rsidRPr="00A7688A">
              <w:rPr>
                <w:sz w:val="22"/>
                <w:szCs w:val="22"/>
              </w:rPr>
              <w:t>:</w:t>
            </w:r>
            <w:r w:rsidR="004943EF">
              <w:rPr>
                <w:sz w:val="22"/>
                <w:szCs w:val="22"/>
              </w:rPr>
              <w:t>15</w:t>
            </w:r>
          </w:p>
        </w:tc>
      </w:tr>
    </w:tbl>
    <w:p w14:paraId="55B1709B" w14:textId="740BF9EB" w:rsidR="00BD6CEB" w:rsidRPr="00E675E0" w:rsidRDefault="00560A4E" w:rsidP="00560A4E">
      <w:pPr>
        <w:jc w:val="center"/>
        <w:rPr>
          <w:b/>
          <w:bCs/>
        </w:rPr>
      </w:pPr>
      <w:r>
        <w:rPr>
          <w:b/>
          <w:bCs/>
        </w:rPr>
        <w:t>THURSDAY, 25 NOVEMBE</w:t>
      </w:r>
      <w:bookmarkEnd w:id="0"/>
      <w:r>
        <w:rPr>
          <w:b/>
          <w:bCs/>
        </w:rPr>
        <w:t>R 2021</w:t>
      </w:r>
    </w:p>
    <w:sectPr w:rsidR="00BD6CEB" w:rsidRPr="00E6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932F4" w14:textId="77777777" w:rsidR="002E4879" w:rsidRDefault="002E4879" w:rsidP="003C6BE9">
      <w:r>
        <w:separator/>
      </w:r>
    </w:p>
  </w:endnote>
  <w:endnote w:type="continuationSeparator" w:id="0">
    <w:p w14:paraId="39229473" w14:textId="77777777" w:rsidR="002E4879" w:rsidRDefault="002E4879" w:rsidP="003C6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54F69" w14:textId="77777777" w:rsidR="00652703" w:rsidRDefault="00652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208BE" w14:textId="77777777" w:rsidR="00652703" w:rsidRDefault="00652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4B7E6" w14:textId="77777777" w:rsidR="00652703" w:rsidRDefault="00652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10D94" w14:textId="77777777" w:rsidR="002E4879" w:rsidRDefault="002E4879" w:rsidP="003C6BE9">
      <w:r>
        <w:separator/>
      </w:r>
    </w:p>
  </w:footnote>
  <w:footnote w:type="continuationSeparator" w:id="0">
    <w:p w14:paraId="799CABFB" w14:textId="77777777" w:rsidR="002E4879" w:rsidRDefault="002E4879" w:rsidP="003C6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4A227" w14:textId="77777777" w:rsidR="00652703" w:rsidRDefault="00652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A6B92" w14:textId="20F20E54" w:rsidR="003C6BE9" w:rsidRDefault="003C6BE9">
    <w:pPr>
      <w:pStyle w:val="Header"/>
    </w:pPr>
    <w:r>
      <w:rPr>
        <w:noProof/>
        <w:lang w:eastAsia="en-ZA"/>
      </w:rPr>
      <w:drawing>
        <wp:inline distT="0" distB="0" distL="0" distR="0" wp14:anchorId="011C702E" wp14:editId="79915578">
          <wp:extent cx="5731510" cy="876935"/>
          <wp:effectExtent l="0" t="0" r="0" b="0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76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C5E77" w14:textId="77777777" w:rsidR="00652703" w:rsidRDefault="00652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E172F"/>
    <w:multiLevelType w:val="multilevel"/>
    <w:tmpl w:val="3F74B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3A11D6"/>
    <w:multiLevelType w:val="multilevel"/>
    <w:tmpl w:val="C9B8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6A6364"/>
    <w:multiLevelType w:val="hybridMultilevel"/>
    <w:tmpl w:val="790C49F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4D"/>
    <w:rsid w:val="00000F63"/>
    <w:rsid w:val="000478DA"/>
    <w:rsid w:val="00053E3A"/>
    <w:rsid w:val="00066E33"/>
    <w:rsid w:val="00074360"/>
    <w:rsid w:val="000C02BE"/>
    <w:rsid w:val="00107AF5"/>
    <w:rsid w:val="0014101E"/>
    <w:rsid w:val="00146119"/>
    <w:rsid w:val="00184020"/>
    <w:rsid w:val="001911E0"/>
    <w:rsid w:val="001C4EFF"/>
    <w:rsid w:val="00200913"/>
    <w:rsid w:val="00231FED"/>
    <w:rsid w:val="00232D13"/>
    <w:rsid w:val="00241CD9"/>
    <w:rsid w:val="00244A6A"/>
    <w:rsid w:val="002831BA"/>
    <w:rsid w:val="0029784C"/>
    <w:rsid w:val="002A4F12"/>
    <w:rsid w:val="002B5876"/>
    <w:rsid w:val="002D5446"/>
    <w:rsid w:val="002E4879"/>
    <w:rsid w:val="002F42C9"/>
    <w:rsid w:val="002F4CC8"/>
    <w:rsid w:val="00313449"/>
    <w:rsid w:val="00327033"/>
    <w:rsid w:val="003528EC"/>
    <w:rsid w:val="003535EF"/>
    <w:rsid w:val="003953A5"/>
    <w:rsid w:val="003C6BE9"/>
    <w:rsid w:val="003C721D"/>
    <w:rsid w:val="0044335E"/>
    <w:rsid w:val="004533BD"/>
    <w:rsid w:val="00461ED3"/>
    <w:rsid w:val="00462FA3"/>
    <w:rsid w:val="004769AD"/>
    <w:rsid w:val="004943EF"/>
    <w:rsid w:val="004A5AC8"/>
    <w:rsid w:val="004B2552"/>
    <w:rsid w:val="004C0845"/>
    <w:rsid w:val="004E2E78"/>
    <w:rsid w:val="004E3865"/>
    <w:rsid w:val="00501216"/>
    <w:rsid w:val="00527918"/>
    <w:rsid w:val="005504A7"/>
    <w:rsid w:val="00560A4E"/>
    <w:rsid w:val="005739E4"/>
    <w:rsid w:val="00591AC7"/>
    <w:rsid w:val="005963E1"/>
    <w:rsid w:val="005A1F71"/>
    <w:rsid w:val="005B29E4"/>
    <w:rsid w:val="005C1EE1"/>
    <w:rsid w:val="005C7EAF"/>
    <w:rsid w:val="005D1692"/>
    <w:rsid w:val="005F4904"/>
    <w:rsid w:val="005F6D35"/>
    <w:rsid w:val="005F783F"/>
    <w:rsid w:val="006130A8"/>
    <w:rsid w:val="00620313"/>
    <w:rsid w:val="00643F4B"/>
    <w:rsid w:val="00652703"/>
    <w:rsid w:val="0066424B"/>
    <w:rsid w:val="006926AA"/>
    <w:rsid w:val="006A05A8"/>
    <w:rsid w:val="006E4EC9"/>
    <w:rsid w:val="006E72B4"/>
    <w:rsid w:val="006F0AD8"/>
    <w:rsid w:val="00713F6F"/>
    <w:rsid w:val="0074238C"/>
    <w:rsid w:val="00786199"/>
    <w:rsid w:val="00786D10"/>
    <w:rsid w:val="007B16AA"/>
    <w:rsid w:val="007B4F55"/>
    <w:rsid w:val="007C5C6A"/>
    <w:rsid w:val="007E56D2"/>
    <w:rsid w:val="007F18EC"/>
    <w:rsid w:val="007F3CB9"/>
    <w:rsid w:val="00805A65"/>
    <w:rsid w:val="00807C81"/>
    <w:rsid w:val="0081494F"/>
    <w:rsid w:val="00815962"/>
    <w:rsid w:val="00821BEE"/>
    <w:rsid w:val="0082443A"/>
    <w:rsid w:val="00825113"/>
    <w:rsid w:val="008541B8"/>
    <w:rsid w:val="00874EBF"/>
    <w:rsid w:val="00876228"/>
    <w:rsid w:val="00882036"/>
    <w:rsid w:val="008D44FA"/>
    <w:rsid w:val="009049EB"/>
    <w:rsid w:val="0090722B"/>
    <w:rsid w:val="00915022"/>
    <w:rsid w:val="0091623A"/>
    <w:rsid w:val="00916BD1"/>
    <w:rsid w:val="009261F3"/>
    <w:rsid w:val="00926C25"/>
    <w:rsid w:val="009432F0"/>
    <w:rsid w:val="00957172"/>
    <w:rsid w:val="009879F5"/>
    <w:rsid w:val="009A2A15"/>
    <w:rsid w:val="009A3BE9"/>
    <w:rsid w:val="009A6FF7"/>
    <w:rsid w:val="009D3EB6"/>
    <w:rsid w:val="009E0F2C"/>
    <w:rsid w:val="009E75D6"/>
    <w:rsid w:val="00A226BA"/>
    <w:rsid w:val="00A51489"/>
    <w:rsid w:val="00A51618"/>
    <w:rsid w:val="00A546E9"/>
    <w:rsid w:val="00A56A7F"/>
    <w:rsid w:val="00A57295"/>
    <w:rsid w:val="00A637D2"/>
    <w:rsid w:val="00A760D9"/>
    <w:rsid w:val="00A7688A"/>
    <w:rsid w:val="00A7798B"/>
    <w:rsid w:val="00A85AA7"/>
    <w:rsid w:val="00AA45F5"/>
    <w:rsid w:val="00AB2D6E"/>
    <w:rsid w:val="00AB3062"/>
    <w:rsid w:val="00B13120"/>
    <w:rsid w:val="00B21D7C"/>
    <w:rsid w:val="00B2384D"/>
    <w:rsid w:val="00B25056"/>
    <w:rsid w:val="00B307A5"/>
    <w:rsid w:val="00B62496"/>
    <w:rsid w:val="00B65134"/>
    <w:rsid w:val="00B86CDA"/>
    <w:rsid w:val="00BB030C"/>
    <w:rsid w:val="00BB6ABF"/>
    <w:rsid w:val="00C40061"/>
    <w:rsid w:val="00C73E09"/>
    <w:rsid w:val="00C8015E"/>
    <w:rsid w:val="00C93094"/>
    <w:rsid w:val="00CB15B4"/>
    <w:rsid w:val="00CB2283"/>
    <w:rsid w:val="00CB3B7E"/>
    <w:rsid w:val="00CC2ADB"/>
    <w:rsid w:val="00CE126A"/>
    <w:rsid w:val="00CE319B"/>
    <w:rsid w:val="00CF2204"/>
    <w:rsid w:val="00CF5AA1"/>
    <w:rsid w:val="00D070B3"/>
    <w:rsid w:val="00D273CD"/>
    <w:rsid w:val="00D4373B"/>
    <w:rsid w:val="00D62F00"/>
    <w:rsid w:val="00D91494"/>
    <w:rsid w:val="00D958D2"/>
    <w:rsid w:val="00DA4FF7"/>
    <w:rsid w:val="00DC3A88"/>
    <w:rsid w:val="00DD5F85"/>
    <w:rsid w:val="00DD759A"/>
    <w:rsid w:val="00DF0AF1"/>
    <w:rsid w:val="00DF20B9"/>
    <w:rsid w:val="00E21952"/>
    <w:rsid w:val="00E31F72"/>
    <w:rsid w:val="00E3480B"/>
    <w:rsid w:val="00E45771"/>
    <w:rsid w:val="00E46F15"/>
    <w:rsid w:val="00E6102B"/>
    <w:rsid w:val="00E675E0"/>
    <w:rsid w:val="00E67C0B"/>
    <w:rsid w:val="00E966EC"/>
    <w:rsid w:val="00E96BA4"/>
    <w:rsid w:val="00EB7C6F"/>
    <w:rsid w:val="00F255B3"/>
    <w:rsid w:val="00F30E7E"/>
    <w:rsid w:val="00F4027D"/>
    <w:rsid w:val="00F5766C"/>
    <w:rsid w:val="00F7393A"/>
    <w:rsid w:val="00FB6726"/>
    <w:rsid w:val="00FB7475"/>
    <w:rsid w:val="00FC5A94"/>
    <w:rsid w:val="00FF67E5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34E4BD"/>
  <w15:chartTrackingRefBased/>
  <w15:docId w15:val="{56C43572-B12E-C945-9A6F-0997C560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B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6BE9"/>
  </w:style>
  <w:style w:type="paragraph" w:styleId="Footer">
    <w:name w:val="footer"/>
    <w:basedOn w:val="Normal"/>
    <w:link w:val="FooterChar"/>
    <w:uiPriority w:val="99"/>
    <w:unhideWhenUsed/>
    <w:rsid w:val="003C6B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6BE9"/>
  </w:style>
  <w:style w:type="table" w:styleId="TableGridLight">
    <w:name w:val="Grid Table Light"/>
    <w:basedOn w:val="TableNormal"/>
    <w:uiPriority w:val="40"/>
    <w:rsid w:val="00874EB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13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Makhanana Malungane</dc:creator>
  <cp:keywords/>
  <dc:description/>
  <cp:lastModifiedBy>Lungile Ntshangase</cp:lastModifiedBy>
  <cp:revision>2</cp:revision>
  <dcterms:created xsi:type="dcterms:W3CDTF">2022-06-30T07:19:00Z</dcterms:created>
  <dcterms:modified xsi:type="dcterms:W3CDTF">2022-06-30T07:19:00Z</dcterms:modified>
</cp:coreProperties>
</file>